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BDFCE" w14:textId="77777777" w:rsidR="002A4384" w:rsidRPr="00844489" w:rsidRDefault="002A4384" w:rsidP="00844489">
      <w:pPr>
        <w:spacing w:line="240" w:lineRule="auto"/>
        <w:jc w:val="center"/>
        <w:rPr>
          <w:rFonts w:ascii="Times New Roman" w:hAnsi="Times New Roman" w:cs="Times New Roman"/>
          <w:b/>
          <w:sz w:val="24"/>
          <w:szCs w:val="24"/>
        </w:rPr>
      </w:pPr>
      <w:r w:rsidRPr="00844489">
        <w:rPr>
          <w:rFonts w:ascii="Times New Roman" w:hAnsi="Times New Roman" w:cs="Times New Roman"/>
          <w:b/>
          <w:sz w:val="24"/>
          <w:szCs w:val="24"/>
        </w:rPr>
        <w:t xml:space="preserve">Country of Origin Perceptions: An Ethnocentric study of Chinese </w:t>
      </w:r>
    </w:p>
    <w:p w14:paraId="250F1A6C" w14:textId="753924E2" w:rsidR="002A4384" w:rsidRPr="00844489" w:rsidRDefault="002A4384" w:rsidP="00844489">
      <w:pPr>
        <w:spacing w:line="240" w:lineRule="auto"/>
        <w:jc w:val="center"/>
        <w:rPr>
          <w:rFonts w:ascii="Times New Roman" w:hAnsi="Times New Roman" w:cs="Times New Roman"/>
          <w:b/>
          <w:sz w:val="24"/>
          <w:szCs w:val="24"/>
        </w:rPr>
      </w:pPr>
      <w:r w:rsidRPr="00844489">
        <w:rPr>
          <w:rFonts w:ascii="Times New Roman" w:hAnsi="Times New Roman" w:cs="Times New Roman"/>
          <w:b/>
          <w:sz w:val="24"/>
          <w:szCs w:val="24"/>
        </w:rPr>
        <w:t>Products in the Malaysian market</w:t>
      </w:r>
    </w:p>
    <w:p w14:paraId="2C48FA53" w14:textId="06B7FE53" w:rsidR="00E92BB3" w:rsidRPr="00844489" w:rsidRDefault="00E92BB3" w:rsidP="00844489">
      <w:pPr>
        <w:spacing w:line="240" w:lineRule="auto"/>
        <w:jc w:val="center"/>
        <w:rPr>
          <w:rFonts w:ascii="Times New Roman" w:hAnsi="Times New Roman" w:cs="Times New Roman"/>
          <w:b/>
          <w:sz w:val="24"/>
          <w:szCs w:val="24"/>
        </w:rPr>
      </w:pPr>
    </w:p>
    <w:p w14:paraId="5BA46428" w14:textId="22529DBF" w:rsidR="00E92BB3" w:rsidRPr="00844489" w:rsidRDefault="00E92BB3" w:rsidP="00844489">
      <w:pPr>
        <w:spacing w:line="240" w:lineRule="auto"/>
        <w:jc w:val="center"/>
        <w:rPr>
          <w:rFonts w:ascii="Times New Roman" w:hAnsi="Times New Roman" w:cs="Times New Roman"/>
          <w:bCs/>
          <w:sz w:val="24"/>
          <w:szCs w:val="24"/>
        </w:rPr>
      </w:pPr>
      <w:r w:rsidRPr="00844489">
        <w:rPr>
          <w:rFonts w:ascii="Times New Roman" w:hAnsi="Times New Roman" w:cs="Times New Roman"/>
          <w:bCs/>
          <w:sz w:val="24"/>
          <w:szCs w:val="24"/>
        </w:rPr>
        <w:t>Name:</w:t>
      </w:r>
    </w:p>
    <w:p w14:paraId="567A69CC" w14:textId="1F844304" w:rsidR="00E92BB3" w:rsidRPr="00844489" w:rsidRDefault="00E92BB3" w:rsidP="00844489">
      <w:pPr>
        <w:spacing w:line="240" w:lineRule="auto"/>
        <w:jc w:val="center"/>
        <w:rPr>
          <w:rFonts w:ascii="Times New Roman" w:hAnsi="Times New Roman" w:cs="Times New Roman"/>
          <w:bCs/>
          <w:sz w:val="24"/>
          <w:szCs w:val="24"/>
        </w:rPr>
      </w:pPr>
      <w:r w:rsidRPr="00844489">
        <w:rPr>
          <w:rFonts w:ascii="Times New Roman" w:hAnsi="Times New Roman" w:cs="Times New Roman"/>
          <w:bCs/>
          <w:sz w:val="24"/>
          <w:szCs w:val="24"/>
        </w:rPr>
        <w:t>Institution:</w:t>
      </w:r>
    </w:p>
    <w:p w14:paraId="300BBDDB" w14:textId="373767C9" w:rsidR="00E92BB3" w:rsidRPr="00844489" w:rsidRDefault="00E92BB3" w:rsidP="00844489">
      <w:pPr>
        <w:spacing w:line="240" w:lineRule="auto"/>
        <w:jc w:val="center"/>
        <w:rPr>
          <w:rFonts w:ascii="Times New Roman" w:hAnsi="Times New Roman" w:cs="Times New Roman"/>
          <w:bCs/>
          <w:sz w:val="24"/>
          <w:szCs w:val="24"/>
        </w:rPr>
      </w:pPr>
      <w:r w:rsidRPr="00844489">
        <w:rPr>
          <w:rFonts w:ascii="Times New Roman" w:hAnsi="Times New Roman" w:cs="Times New Roman"/>
          <w:bCs/>
          <w:sz w:val="24"/>
          <w:szCs w:val="24"/>
        </w:rPr>
        <w:t xml:space="preserve">Course: </w:t>
      </w:r>
    </w:p>
    <w:p w14:paraId="639567C1" w14:textId="41173F34" w:rsidR="00E92BB3" w:rsidRPr="00844489" w:rsidRDefault="00E92BB3" w:rsidP="00844489">
      <w:pPr>
        <w:spacing w:line="240" w:lineRule="auto"/>
        <w:jc w:val="center"/>
        <w:rPr>
          <w:rFonts w:ascii="Times New Roman" w:hAnsi="Times New Roman" w:cs="Times New Roman"/>
          <w:bCs/>
          <w:sz w:val="24"/>
          <w:szCs w:val="24"/>
        </w:rPr>
      </w:pPr>
      <w:r w:rsidRPr="00844489">
        <w:rPr>
          <w:rFonts w:ascii="Times New Roman" w:hAnsi="Times New Roman" w:cs="Times New Roman"/>
          <w:bCs/>
          <w:sz w:val="24"/>
          <w:szCs w:val="24"/>
        </w:rPr>
        <w:t xml:space="preserve">Date: </w:t>
      </w:r>
    </w:p>
    <w:p w14:paraId="595834C2" w14:textId="0F7463EC" w:rsidR="00D7283B" w:rsidRPr="00844489" w:rsidRDefault="002A4384" w:rsidP="00844489">
      <w:pPr>
        <w:spacing w:line="240" w:lineRule="auto"/>
        <w:rPr>
          <w:rFonts w:ascii="Times New Roman" w:hAnsi="Times New Roman" w:cs="Times New Roman"/>
          <w:sz w:val="24"/>
          <w:szCs w:val="24"/>
        </w:rPr>
      </w:pPr>
      <w:r w:rsidRPr="00844489">
        <w:rPr>
          <w:rFonts w:ascii="Times New Roman" w:hAnsi="Times New Roman" w:cs="Times New Roman"/>
          <w:b/>
          <w:bCs/>
          <w:sz w:val="24"/>
          <w:szCs w:val="24"/>
        </w:rPr>
        <w:t>Authors</w:t>
      </w:r>
      <w:r w:rsidRPr="00844489">
        <w:rPr>
          <w:rFonts w:ascii="Times New Roman" w:hAnsi="Times New Roman" w:cs="Times New Roman"/>
          <w:sz w:val="24"/>
          <w:szCs w:val="24"/>
        </w:rPr>
        <w:t xml:space="preserve">: </w:t>
      </w:r>
      <w:proofErr w:type="spellStart"/>
      <w:r w:rsidRPr="00844489">
        <w:rPr>
          <w:rFonts w:ascii="Times New Roman" w:hAnsi="Times New Roman" w:cs="Times New Roman"/>
          <w:sz w:val="24"/>
          <w:szCs w:val="24"/>
        </w:rPr>
        <w:t>Harith</w:t>
      </w:r>
      <w:proofErr w:type="spellEnd"/>
      <w:r w:rsidRPr="00844489">
        <w:rPr>
          <w:rFonts w:ascii="Times New Roman" w:hAnsi="Times New Roman" w:cs="Times New Roman"/>
          <w:sz w:val="24"/>
          <w:szCs w:val="24"/>
        </w:rPr>
        <w:t xml:space="preserve"> </w:t>
      </w:r>
      <w:proofErr w:type="spellStart"/>
      <w:r w:rsidRPr="00844489">
        <w:rPr>
          <w:rFonts w:ascii="Times New Roman" w:hAnsi="Times New Roman" w:cs="Times New Roman"/>
          <w:sz w:val="24"/>
          <w:szCs w:val="24"/>
        </w:rPr>
        <w:t>Yas</w:t>
      </w:r>
      <w:proofErr w:type="spellEnd"/>
      <w:r w:rsidRPr="00844489">
        <w:rPr>
          <w:rFonts w:ascii="Times New Roman" w:hAnsi="Times New Roman" w:cs="Times New Roman"/>
          <w:sz w:val="24"/>
          <w:szCs w:val="24"/>
        </w:rPr>
        <w:t xml:space="preserve">, Ahmad </w:t>
      </w:r>
      <w:proofErr w:type="spellStart"/>
      <w:r w:rsidRPr="00844489">
        <w:rPr>
          <w:rFonts w:ascii="Times New Roman" w:hAnsi="Times New Roman" w:cs="Times New Roman"/>
          <w:sz w:val="24"/>
          <w:szCs w:val="24"/>
        </w:rPr>
        <w:t>Jusoh</w:t>
      </w:r>
      <w:proofErr w:type="spellEnd"/>
      <w:r w:rsidRPr="00844489">
        <w:rPr>
          <w:rFonts w:ascii="Times New Roman" w:hAnsi="Times New Roman" w:cs="Times New Roman"/>
          <w:sz w:val="24"/>
          <w:szCs w:val="24"/>
        </w:rPr>
        <w:t xml:space="preserve">, Abbas </w:t>
      </w:r>
      <w:proofErr w:type="spellStart"/>
      <w:r w:rsidRPr="00844489">
        <w:rPr>
          <w:rFonts w:ascii="Times New Roman" w:hAnsi="Times New Roman" w:cs="Times New Roman"/>
          <w:sz w:val="24"/>
          <w:szCs w:val="24"/>
        </w:rPr>
        <w:t>Mardani</w:t>
      </w:r>
      <w:proofErr w:type="spellEnd"/>
      <w:r w:rsidRPr="00844489">
        <w:rPr>
          <w:rFonts w:ascii="Times New Roman" w:hAnsi="Times New Roman" w:cs="Times New Roman"/>
          <w:sz w:val="24"/>
          <w:szCs w:val="24"/>
        </w:rPr>
        <w:t xml:space="preserve">, Dalia </w:t>
      </w:r>
      <w:proofErr w:type="spellStart"/>
      <w:r w:rsidRPr="00844489">
        <w:rPr>
          <w:rFonts w:ascii="Times New Roman" w:hAnsi="Times New Roman" w:cs="Times New Roman"/>
          <w:sz w:val="24"/>
          <w:szCs w:val="24"/>
        </w:rPr>
        <w:t>Streimikiene</w:t>
      </w:r>
      <w:proofErr w:type="spellEnd"/>
      <w:r w:rsidRPr="00844489">
        <w:rPr>
          <w:rFonts w:ascii="Times New Roman" w:hAnsi="Times New Roman" w:cs="Times New Roman"/>
          <w:sz w:val="24"/>
          <w:szCs w:val="24"/>
        </w:rPr>
        <w:t xml:space="preserve">, and </w:t>
      </w:r>
      <w:proofErr w:type="spellStart"/>
      <w:r w:rsidRPr="00844489">
        <w:rPr>
          <w:rFonts w:ascii="Times New Roman" w:hAnsi="Times New Roman" w:cs="Times New Roman"/>
          <w:sz w:val="24"/>
          <w:szCs w:val="24"/>
        </w:rPr>
        <w:t>Shamma</w:t>
      </w:r>
      <w:proofErr w:type="spellEnd"/>
      <w:r w:rsidRPr="00844489">
        <w:rPr>
          <w:rFonts w:ascii="Times New Roman" w:hAnsi="Times New Roman" w:cs="Times New Roman"/>
          <w:sz w:val="24"/>
          <w:szCs w:val="24"/>
        </w:rPr>
        <w:t xml:space="preserve"> </w:t>
      </w:r>
      <w:proofErr w:type="spellStart"/>
      <w:r w:rsidRPr="00844489">
        <w:rPr>
          <w:rFonts w:ascii="Times New Roman" w:hAnsi="Times New Roman" w:cs="Times New Roman"/>
          <w:sz w:val="24"/>
          <w:szCs w:val="24"/>
        </w:rPr>
        <w:t>Essa</w:t>
      </w:r>
      <w:proofErr w:type="spellEnd"/>
      <w:r w:rsidRPr="00844489">
        <w:rPr>
          <w:rFonts w:ascii="Times New Roman" w:hAnsi="Times New Roman" w:cs="Times New Roman"/>
          <w:sz w:val="24"/>
          <w:szCs w:val="24"/>
        </w:rPr>
        <w:t xml:space="preserve"> </w:t>
      </w:r>
      <w:proofErr w:type="spellStart"/>
      <w:r w:rsidRPr="00844489">
        <w:rPr>
          <w:rFonts w:ascii="Times New Roman" w:hAnsi="Times New Roman" w:cs="Times New Roman"/>
          <w:sz w:val="24"/>
          <w:szCs w:val="24"/>
        </w:rPr>
        <w:t>Lootah</w:t>
      </w:r>
      <w:proofErr w:type="spellEnd"/>
      <w:r w:rsidRPr="00844489">
        <w:rPr>
          <w:rFonts w:ascii="Times New Roman" w:hAnsi="Times New Roman" w:cs="Times New Roman"/>
          <w:sz w:val="24"/>
          <w:szCs w:val="24"/>
        </w:rPr>
        <w:t xml:space="preserve">. </w:t>
      </w:r>
    </w:p>
    <w:p w14:paraId="0D86703A" w14:textId="77777777" w:rsidR="00E92BB3" w:rsidRPr="00844489" w:rsidRDefault="00E92BB3" w:rsidP="00844489">
      <w:pPr>
        <w:spacing w:line="240" w:lineRule="auto"/>
        <w:rPr>
          <w:rFonts w:ascii="Times New Roman" w:hAnsi="Times New Roman" w:cs="Times New Roman"/>
          <w:b/>
          <w:bCs/>
          <w:sz w:val="24"/>
          <w:szCs w:val="24"/>
        </w:rPr>
      </w:pPr>
      <w:r w:rsidRPr="00844489">
        <w:rPr>
          <w:rFonts w:ascii="Times New Roman" w:hAnsi="Times New Roman" w:cs="Times New Roman"/>
          <w:b/>
          <w:bCs/>
          <w:sz w:val="24"/>
          <w:szCs w:val="24"/>
        </w:rPr>
        <w:br w:type="page"/>
      </w:r>
    </w:p>
    <w:p w14:paraId="7F2A02D0" w14:textId="1FD01A1C" w:rsidR="002A4384" w:rsidRPr="00844489" w:rsidRDefault="002A4384" w:rsidP="00844489">
      <w:pPr>
        <w:spacing w:line="240" w:lineRule="auto"/>
        <w:rPr>
          <w:rFonts w:ascii="Times New Roman" w:hAnsi="Times New Roman" w:cs="Times New Roman"/>
          <w:b/>
          <w:bCs/>
          <w:sz w:val="24"/>
          <w:szCs w:val="24"/>
        </w:rPr>
      </w:pPr>
      <w:r w:rsidRPr="00844489">
        <w:rPr>
          <w:rFonts w:ascii="Times New Roman" w:hAnsi="Times New Roman" w:cs="Times New Roman"/>
          <w:b/>
          <w:bCs/>
          <w:sz w:val="24"/>
          <w:szCs w:val="24"/>
        </w:rPr>
        <w:t xml:space="preserve">Abstract </w:t>
      </w:r>
    </w:p>
    <w:p w14:paraId="3678698F" w14:textId="66F78F2E" w:rsidR="002A4384" w:rsidRPr="002A50D1" w:rsidRDefault="002A4384" w:rsidP="00844489">
      <w:pPr>
        <w:spacing w:line="240" w:lineRule="auto"/>
        <w:rPr>
          <w:rFonts w:ascii="Times New Roman" w:hAnsi="Times New Roman" w:cs="Times New Roman"/>
          <w:sz w:val="24"/>
          <w:szCs w:val="24"/>
          <w:highlight w:val="yellow"/>
        </w:rPr>
      </w:pPr>
      <w:r w:rsidRPr="002A50D1">
        <w:rPr>
          <w:rFonts w:ascii="Times New Roman" w:hAnsi="Times New Roman" w:cs="Times New Roman"/>
          <w:sz w:val="24"/>
          <w:szCs w:val="24"/>
          <w:highlight w:val="yellow"/>
        </w:rPr>
        <w:t xml:space="preserve">Thesis: People have different purchasing behaviors for locally and internationally made products. </w:t>
      </w:r>
    </w:p>
    <w:p w14:paraId="423CC435" w14:textId="495DD9A2" w:rsidR="00B20949" w:rsidRPr="002A50D1" w:rsidRDefault="00B20949" w:rsidP="00844489">
      <w:pPr>
        <w:spacing w:line="240" w:lineRule="auto"/>
        <w:rPr>
          <w:rFonts w:ascii="Times New Roman" w:hAnsi="Times New Roman" w:cs="Times New Roman"/>
          <w:sz w:val="24"/>
          <w:szCs w:val="24"/>
          <w:highlight w:val="yellow"/>
        </w:rPr>
      </w:pPr>
      <w:r w:rsidRPr="002A50D1">
        <w:rPr>
          <w:rFonts w:ascii="Times New Roman" w:hAnsi="Times New Roman" w:cs="Times New Roman"/>
          <w:sz w:val="24"/>
          <w:szCs w:val="24"/>
          <w:highlight w:val="yellow"/>
        </w:rPr>
        <w:t xml:space="preserve">Aim: Investigate the Malaysians' perception and ethnocentrism scale when buying local products. </w:t>
      </w:r>
    </w:p>
    <w:p w14:paraId="3072E5CF" w14:textId="1E188177" w:rsidR="006A768D" w:rsidRPr="002A50D1" w:rsidRDefault="006A768D" w:rsidP="00844489">
      <w:pPr>
        <w:spacing w:line="240" w:lineRule="auto"/>
        <w:rPr>
          <w:rFonts w:ascii="Times New Roman" w:hAnsi="Times New Roman" w:cs="Times New Roman"/>
          <w:sz w:val="24"/>
          <w:szCs w:val="24"/>
          <w:highlight w:val="yellow"/>
        </w:rPr>
      </w:pPr>
      <w:r w:rsidRPr="002A50D1">
        <w:rPr>
          <w:rFonts w:ascii="Times New Roman" w:hAnsi="Times New Roman" w:cs="Times New Roman"/>
          <w:sz w:val="24"/>
          <w:szCs w:val="24"/>
          <w:highlight w:val="yellow"/>
        </w:rPr>
        <w:t xml:space="preserve">Methods: cross-sectional study design was used. A sample size of 289 people was used for this study. cluster sampling was used to select the participants. </w:t>
      </w:r>
      <w:r w:rsidR="000361DE" w:rsidRPr="002A50D1">
        <w:rPr>
          <w:rFonts w:ascii="Times New Roman" w:hAnsi="Times New Roman" w:cs="Times New Roman"/>
          <w:sz w:val="24"/>
          <w:szCs w:val="24"/>
          <w:highlight w:val="yellow"/>
        </w:rPr>
        <w:t xml:space="preserve">Questionnaires and interviews were used to collect data on Malaysians perceptions towards Chinese products. </w:t>
      </w:r>
    </w:p>
    <w:p w14:paraId="76C6D750" w14:textId="54A1E6A4" w:rsidR="005368E0" w:rsidRPr="002A50D1" w:rsidRDefault="005368E0" w:rsidP="00844489">
      <w:pPr>
        <w:spacing w:line="240" w:lineRule="auto"/>
        <w:rPr>
          <w:rFonts w:ascii="Times New Roman" w:hAnsi="Times New Roman" w:cs="Times New Roman"/>
          <w:sz w:val="24"/>
          <w:szCs w:val="24"/>
          <w:highlight w:val="yellow"/>
        </w:rPr>
      </w:pPr>
      <w:r w:rsidRPr="002A50D1">
        <w:rPr>
          <w:rFonts w:ascii="Times New Roman" w:hAnsi="Times New Roman" w:cs="Times New Roman"/>
          <w:sz w:val="24"/>
          <w:szCs w:val="24"/>
          <w:highlight w:val="yellow"/>
        </w:rPr>
        <w:t xml:space="preserve">Results: Chinese electronic products were highly demanded in Malaysia based on factors such as brand image and cultural beliefs. Although Malaysia produces her own products, it also imports other products from China because they are cheap. Most of the explanatory variables were found statistically significant in explaining the dependent variable with their p-values less than 0.05 at 95% confidence interval. </w:t>
      </w:r>
    </w:p>
    <w:p w14:paraId="2D2B6C4D" w14:textId="6219FB7E" w:rsidR="005368E0" w:rsidRPr="002A50D1" w:rsidRDefault="005368E0" w:rsidP="00844489">
      <w:pPr>
        <w:spacing w:line="240" w:lineRule="auto"/>
        <w:rPr>
          <w:rFonts w:ascii="Times New Roman" w:hAnsi="Times New Roman" w:cs="Times New Roman"/>
          <w:sz w:val="24"/>
          <w:szCs w:val="24"/>
          <w:highlight w:val="yellow"/>
        </w:rPr>
      </w:pPr>
      <w:r w:rsidRPr="002A50D1">
        <w:rPr>
          <w:rFonts w:ascii="Times New Roman" w:hAnsi="Times New Roman" w:cs="Times New Roman"/>
          <w:sz w:val="24"/>
          <w:szCs w:val="24"/>
          <w:highlight w:val="yellow"/>
        </w:rPr>
        <w:t>Conclusion: The research shows that local products of any given country are generally perceived as being lesser quality as compared to others. Besides there are several other elements that influence purchasing intention, including brand, product knowledge, countries belief, and price.</w:t>
      </w:r>
    </w:p>
    <w:p w14:paraId="19D1E96B" w14:textId="4B1DADAE" w:rsidR="005368E0" w:rsidRPr="00844489" w:rsidRDefault="005368E0" w:rsidP="00844489">
      <w:pPr>
        <w:spacing w:line="240" w:lineRule="auto"/>
        <w:rPr>
          <w:rFonts w:ascii="Times New Roman" w:hAnsi="Times New Roman" w:cs="Times New Roman"/>
          <w:sz w:val="24"/>
          <w:szCs w:val="24"/>
        </w:rPr>
      </w:pPr>
      <w:r w:rsidRPr="002A50D1">
        <w:rPr>
          <w:rFonts w:ascii="Times New Roman" w:hAnsi="Times New Roman" w:cs="Times New Roman"/>
          <w:b/>
          <w:bCs/>
          <w:sz w:val="24"/>
          <w:szCs w:val="24"/>
          <w:highlight w:val="yellow"/>
        </w:rPr>
        <w:t>Keywords</w:t>
      </w:r>
      <w:r w:rsidRPr="002A50D1">
        <w:rPr>
          <w:rFonts w:ascii="Times New Roman" w:hAnsi="Times New Roman" w:cs="Times New Roman"/>
          <w:sz w:val="24"/>
          <w:szCs w:val="24"/>
          <w:highlight w:val="yellow"/>
        </w:rPr>
        <w:t>: Country of origin (COO), purchasing behavior</w:t>
      </w:r>
      <w:r w:rsidRPr="00844489">
        <w:rPr>
          <w:rFonts w:ascii="Times New Roman" w:hAnsi="Times New Roman" w:cs="Times New Roman"/>
          <w:sz w:val="24"/>
          <w:szCs w:val="24"/>
        </w:rPr>
        <w:t xml:space="preserve"> </w:t>
      </w:r>
    </w:p>
    <w:p w14:paraId="4C9CD1AA" w14:textId="2BB15D8A" w:rsidR="005368E0" w:rsidRPr="00844489" w:rsidRDefault="005368E0" w:rsidP="00844489">
      <w:pPr>
        <w:spacing w:line="240" w:lineRule="auto"/>
        <w:rPr>
          <w:rFonts w:ascii="Times New Roman" w:hAnsi="Times New Roman" w:cs="Times New Roman"/>
          <w:sz w:val="24"/>
          <w:szCs w:val="24"/>
        </w:rPr>
      </w:pPr>
    </w:p>
    <w:p w14:paraId="4E5E4775" w14:textId="3F09777D" w:rsidR="00E24383" w:rsidRPr="00844489" w:rsidRDefault="00E24383" w:rsidP="00844489">
      <w:pPr>
        <w:spacing w:line="240" w:lineRule="auto"/>
        <w:rPr>
          <w:rFonts w:ascii="Times New Roman" w:hAnsi="Times New Roman" w:cs="Times New Roman"/>
          <w:b/>
          <w:bCs/>
          <w:sz w:val="24"/>
          <w:szCs w:val="24"/>
        </w:rPr>
      </w:pPr>
      <w:r w:rsidRPr="00844489">
        <w:rPr>
          <w:rFonts w:ascii="Times New Roman" w:hAnsi="Times New Roman" w:cs="Times New Roman"/>
          <w:b/>
          <w:bCs/>
          <w:sz w:val="24"/>
          <w:szCs w:val="24"/>
        </w:rPr>
        <w:t xml:space="preserve">Introduction </w:t>
      </w:r>
    </w:p>
    <w:p w14:paraId="6939D963" w14:textId="42DF908B" w:rsidR="00E24383" w:rsidRPr="00844489" w:rsidRDefault="00E24383" w:rsidP="00844489">
      <w:pPr>
        <w:spacing w:line="240" w:lineRule="auto"/>
        <w:rPr>
          <w:rFonts w:ascii="Times New Roman" w:hAnsi="Times New Roman" w:cs="Times New Roman"/>
          <w:sz w:val="24"/>
          <w:szCs w:val="24"/>
        </w:rPr>
      </w:pPr>
      <w:r w:rsidRPr="002A50D1">
        <w:rPr>
          <w:rFonts w:ascii="Times New Roman" w:hAnsi="Times New Roman" w:cs="Times New Roman"/>
          <w:sz w:val="24"/>
          <w:szCs w:val="24"/>
          <w:highlight w:val="yellow"/>
        </w:rPr>
        <w:t xml:space="preserve">People purchase products based on different factors, including price, quality, trends, </w:t>
      </w:r>
      <w:r w:rsidR="00A514EB" w:rsidRPr="002A50D1">
        <w:rPr>
          <w:rFonts w:ascii="Times New Roman" w:hAnsi="Times New Roman" w:cs="Times New Roman"/>
          <w:sz w:val="24"/>
          <w:szCs w:val="24"/>
          <w:highlight w:val="yellow"/>
        </w:rPr>
        <w:t xml:space="preserve">country of origin </w:t>
      </w:r>
      <w:r w:rsidRPr="002A50D1">
        <w:rPr>
          <w:rFonts w:ascii="Times New Roman" w:hAnsi="Times New Roman" w:cs="Times New Roman"/>
          <w:sz w:val="24"/>
          <w:szCs w:val="24"/>
          <w:highlight w:val="yellow"/>
        </w:rPr>
        <w:t xml:space="preserve">and other tech parameters. </w:t>
      </w:r>
      <w:r w:rsidR="00A514EB" w:rsidRPr="002A50D1">
        <w:rPr>
          <w:rFonts w:ascii="Times New Roman" w:hAnsi="Times New Roman" w:cs="Times New Roman"/>
          <w:sz w:val="24"/>
          <w:szCs w:val="24"/>
          <w:highlight w:val="yellow"/>
        </w:rPr>
        <w:t>Country of origin</w:t>
      </w:r>
      <w:r w:rsidR="00F32D9D" w:rsidRPr="002A50D1">
        <w:rPr>
          <w:rFonts w:ascii="Times New Roman" w:hAnsi="Times New Roman" w:cs="Times New Roman"/>
          <w:sz w:val="24"/>
          <w:szCs w:val="24"/>
          <w:highlight w:val="yellow"/>
        </w:rPr>
        <w:t xml:space="preserve"> (COO)</w:t>
      </w:r>
      <w:r w:rsidR="00A514EB" w:rsidRPr="002A50D1">
        <w:rPr>
          <w:rFonts w:ascii="Times New Roman" w:hAnsi="Times New Roman" w:cs="Times New Roman"/>
          <w:sz w:val="24"/>
          <w:szCs w:val="24"/>
          <w:highlight w:val="yellow"/>
        </w:rPr>
        <w:t xml:space="preserve"> has had a significant influence on consumers’ purchasing behaviors and perceptions towards products. </w:t>
      </w:r>
      <w:proofErr w:type="spellStart"/>
      <w:r w:rsidR="006F0B96" w:rsidRPr="002A50D1">
        <w:rPr>
          <w:rFonts w:ascii="Times New Roman" w:hAnsi="Times New Roman" w:cs="Times New Roman"/>
          <w:sz w:val="24"/>
          <w:szCs w:val="24"/>
          <w:highlight w:val="yellow"/>
        </w:rPr>
        <w:t>Adejorooluwa</w:t>
      </w:r>
      <w:proofErr w:type="spellEnd"/>
      <w:r w:rsidR="006F0B96" w:rsidRPr="002A50D1">
        <w:rPr>
          <w:rFonts w:ascii="Times New Roman" w:hAnsi="Times New Roman" w:cs="Times New Roman"/>
          <w:sz w:val="24"/>
          <w:szCs w:val="24"/>
          <w:highlight w:val="yellow"/>
        </w:rPr>
        <w:t xml:space="preserve"> and Liu (2018) define country of origin as a country that controls the production and manufacturing process of a given product. </w:t>
      </w:r>
      <w:r w:rsidR="00F32D9D" w:rsidRPr="002A50D1">
        <w:rPr>
          <w:rFonts w:ascii="Times New Roman" w:hAnsi="Times New Roman" w:cs="Times New Roman"/>
          <w:sz w:val="24"/>
          <w:szCs w:val="24"/>
          <w:highlight w:val="yellow"/>
        </w:rPr>
        <w:t xml:space="preserve">COO influences different aspects of a product, including reliability, performance, quality, and prestige. </w:t>
      </w:r>
      <w:r w:rsidR="008036A9" w:rsidRPr="002A50D1">
        <w:rPr>
          <w:rFonts w:ascii="Times New Roman" w:hAnsi="Times New Roman" w:cs="Times New Roman"/>
          <w:sz w:val="24"/>
          <w:szCs w:val="24"/>
          <w:highlight w:val="yellow"/>
        </w:rPr>
        <w:t xml:space="preserve">Although COO can lead to </w:t>
      </w:r>
      <w:r w:rsidR="001917F1" w:rsidRPr="002A50D1">
        <w:rPr>
          <w:rFonts w:ascii="Times New Roman" w:hAnsi="Times New Roman" w:cs="Times New Roman"/>
          <w:sz w:val="24"/>
          <w:szCs w:val="24"/>
          <w:highlight w:val="yellow"/>
        </w:rPr>
        <w:t>market</w:t>
      </w:r>
      <w:r w:rsidR="008036A9" w:rsidRPr="002A50D1">
        <w:rPr>
          <w:rFonts w:ascii="Times New Roman" w:hAnsi="Times New Roman" w:cs="Times New Roman"/>
          <w:sz w:val="24"/>
          <w:szCs w:val="24"/>
          <w:highlight w:val="yellow"/>
        </w:rPr>
        <w:t xml:space="preserve"> growth and reduction of prices, it </w:t>
      </w:r>
      <w:r w:rsidR="001917F1" w:rsidRPr="002A50D1">
        <w:rPr>
          <w:rFonts w:ascii="Times New Roman" w:hAnsi="Times New Roman" w:cs="Times New Roman"/>
          <w:sz w:val="24"/>
          <w:szCs w:val="24"/>
          <w:highlight w:val="yellow"/>
        </w:rPr>
        <w:t>possesses</w:t>
      </w:r>
      <w:r w:rsidR="008036A9" w:rsidRPr="002A50D1">
        <w:rPr>
          <w:rFonts w:ascii="Times New Roman" w:hAnsi="Times New Roman" w:cs="Times New Roman"/>
          <w:sz w:val="24"/>
          <w:szCs w:val="24"/>
          <w:highlight w:val="yellow"/>
        </w:rPr>
        <w:t xml:space="preserve"> severe competition to local markets</w:t>
      </w:r>
      <w:r w:rsidR="008055A5" w:rsidRPr="002A50D1">
        <w:rPr>
          <w:rFonts w:ascii="Times New Roman" w:hAnsi="Times New Roman" w:cs="Times New Roman"/>
          <w:sz w:val="24"/>
          <w:szCs w:val="24"/>
          <w:highlight w:val="yellow"/>
        </w:rPr>
        <w:t>.</w:t>
      </w:r>
      <w:r w:rsidR="008055A5" w:rsidRPr="00844489">
        <w:rPr>
          <w:rFonts w:ascii="Times New Roman" w:hAnsi="Times New Roman" w:cs="Times New Roman"/>
          <w:sz w:val="24"/>
          <w:szCs w:val="24"/>
        </w:rPr>
        <w:t xml:space="preserve"> </w:t>
      </w:r>
    </w:p>
    <w:p w14:paraId="15B90FA5" w14:textId="752A1FD6" w:rsidR="000F2849" w:rsidRPr="00844489" w:rsidRDefault="000F2849" w:rsidP="00844489">
      <w:pPr>
        <w:spacing w:line="240" w:lineRule="auto"/>
        <w:rPr>
          <w:rFonts w:ascii="Times New Roman" w:hAnsi="Times New Roman" w:cs="Times New Roman"/>
          <w:iCs/>
          <w:sz w:val="24"/>
          <w:szCs w:val="24"/>
          <w:lang w:val="en-GB"/>
        </w:rPr>
      </w:pPr>
      <w:r w:rsidRPr="00844489">
        <w:rPr>
          <w:rFonts w:ascii="Times New Roman" w:hAnsi="Times New Roman" w:cs="Times New Roman"/>
          <w:iCs/>
          <w:sz w:val="24"/>
          <w:szCs w:val="24"/>
          <w:lang w:val="en-GB"/>
        </w:rPr>
        <w:t xml:space="preserve">Malaysia imports more of its electronic products from the Chinese market. </w:t>
      </w:r>
      <w:r w:rsidR="000B5B66" w:rsidRPr="00844489">
        <w:rPr>
          <w:rFonts w:ascii="Times New Roman" w:hAnsi="Times New Roman" w:cs="Times New Roman"/>
          <w:iCs/>
          <w:sz w:val="24"/>
          <w:szCs w:val="24"/>
          <w:lang w:val="en-GB"/>
        </w:rPr>
        <w:t>22% of Malaysian imports are from china, with 44% of the imports being electronics</w:t>
      </w:r>
      <w:r w:rsidR="002F50C4" w:rsidRPr="00844489">
        <w:rPr>
          <w:rFonts w:ascii="Times New Roman" w:hAnsi="Times New Roman" w:cs="Times New Roman"/>
          <w:iCs/>
          <w:sz w:val="24"/>
          <w:szCs w:val="24"/>
          <w:lang w:val="en-GB"/>
        </w:rPr>
        <w:t xml:space="preserve"> (</w:t>
      </w:r>
      <w:proofErr w:type="spellStart"/>
      <w:r w:rsidR="002F50C4" w:rsidRPr="00844489">
        <w:rPr>
          <w:rFonts w:ascii="Times New Roman" w:hAnsi="Times New Roman" w:cs="Times New Roman"/>
          <w:iCs/>
          <w:sz w:val="24"/>
          <w:szCs w:val="24"/>
          <w:lang w:val="en-GB"/>
        </w:rPr>
        <w:t>Yusoaf</w:t>
      </w:r>
      <w:proofErr w:type="spellEnd"/>
      <w:r w:rsidR="002F50C4" w:rsidRPr="00844489">
        <w:rPr>
          <w:rFonts w:ascii="Times New Roman" w:hAnsi="Times New Roman" w:cs="Times New Roman"/>
          <w:iCs/>
          <w:sz w:val="24"/>
          <w:szCs w:val="24"/>
          <w:lang w:val="en-GB"/>
        </w:rPr>
        <w:t>, 2003)</w:t>
      </w:r>
      <w:r w:rsidR="000B5B66" w:rsidRPr="00844489">
        <w:rPr>
          <w:rFonts w:ascii="Times New Roman" w:hAnsi="Times New Roman" w:cs="Times New Roman"/>
          <w:iCs/>
          <w:sz w:val="24"/>
          <w:szCs w:val="24"/>
          <w:lang w:val="en-GB"/>
        </w:rPr>
        <w:t xml:space="preserve">. </w:t>
      </w:r>
      <w:r w:rsidR="005D5226" w:rsidRPr="00844489">
        <w:rPr>
          <w:rFonts w:ascii="Times New Roman" w:hAnsi="Times New Roman" w:cs="Times New Roman"/>
          <w:iCs/>
          <w:sz w:val="24"/>
          <w:szCs w:val="24"/>
          <w:lang w:val="en-GB"/>
        </w:rPr>
        <w:t xml:space="preserve">Also, Malaysia imports 13% from Singapore. </w:t>
      </w:r>
      <w:r w:rsidR="00705EC8" w:rsidRPr="00844489">
        <w:rPr>
          <w:rFonts w:ascii="Times New Roman" w:hAnsi="Times New Roman" w:cs="Times New Roman"/>
          <w:iCs/>
          <w:sz w:val="24"/>
          <w:szCs w:val="24"/>
          <w:lang w:val="en-GB"/>
        </w:rPr>
        <w:t xml:space="preserve">China competes with countries like the United States and South Korea for Malaysian market. </w:t>
      </w:r>
    </w:p>
    <w:p w14:paraId="6C144728" w14:textId="32E5ACAE" w:rsidR="00BC3C27" w:rsidRPr="00844489" w:rsidRDefault="00BC3C27" w:rsidP="00844489">
      <w:pPr>
        <w:spacing w:line="240" w:lineRule="auto"/>
        <w:rPr>
          <w:rFonts w:ascii="Times New Roman" w:hAnsi="Times New Roman" w:cs="Times New Roman"/>
          <w:iCs/>
          <w:sz w:val="24"/>
          <w:szCs w:val="24"/>
          <w:lang w:val="en-GB"/>
        </w:rPr>
      </w:pPr>
      <w:r w:rsidRPr="002A50D1">
        <w:rPr>
          <w:rFonts w:ascii="Times New Roman" w:hAnsi="Times New Roman" w:cs="Times New Roman"/>
          <w:iCs/>
          <w:sz w:val="24"/>
          <w:szCs w:val="24"/>
          <w:highlight w:val="yellow"/>
          <w:lang w:val="en-GB"/>
        </w:rPr>
        <w:t xml:space="preserve">Another aspect of COO is its impact on consumer behaviours and product knowledge. </w:t>
      </w:r>
      <w:r w:rsidR="004A4AB3" w:rsidRPr="002A50D1">
        <w:rPr>
          <w:rFonts w:ascii="Times New Roman" w:hAnsi="Times New Roman" w:cs="Times New Roman"/>
          <w:iCs/>
          <w:sz w:val="24"/>
          <w:szCs w:val="24"/>
          <w:highlight w:val="yellow"/>
          <w:lang w:val="en-GB"/>
        </w:rPr>
        <w:t>Product knowledge is based on</w:t>
      </w:r>
      <w:r w:rsidRPr="002A50D1">
        <w:rPr>
          <w:rFonts w:ascii="Times New Roman" w:hAnsi="Times New Roman" w:cs="Times New Roman"/>
          <w:iCs/>
          <w:sz w:val="24"/>
          <w:szCs w:val="24"/>
          <w:highlight w:val="yellow"/>
          <w:lang w:val="en-GB"/>
        </w:rPr>
        <w:t xml:space="preserve"> </w:t>
      </w:r>
      <w:r w:rsidR="004A4AB3" w:rsidRPr="002A50D1">
        <w:rPr>
          <w:rFonts w:ascii="Times New Roman" w:hAnsi="Times New Roman" w:cs="Times New Roman"/>
          <w:iCs/>
          <w:sz w:val="24"/>
          <w:szCs w:val="24"/>
          <w:highlight w:val="yellow"/>
          <w:lang w:val="en-GB"/>
        </w:rPr>
        <w:t>customer experience on the product, competition, specifications as well as the market trends (</w:t>
      </w:r>
      <w:proofErr w:type="spellStart"/>
      <w:r w:rsidR="004A4AB3" w:rsidRPr="002A50D1">
        <w:rPr>
          <w:rFonts w:ascii="Times New Roman" w:hAnsi="Times New Roman" w:cs="Times New Roman"/>
          <w:iCs/>
          <w:sz w:val="24"/>
          <w:szCs w:val="24"/>
          <w:highlight w:val="yellow"/>
          <w:lang w:val="en-GB"/>
        </w:rPr>
        <w:t>Grunert</w:t>
      </w:r>
      <w:proofErr w:type="spellEnd"/>
      <w:r w:rsidR="004A4AB3" w:rsidRPr="002A50D1">
        <w:rPr>
          <w:rFonts w:ascii="Times New Roman" w:hAnsi="Times New Roman" w:cs="Times New Roman"/>
          <w:iCs/>
          <w:sz w:val="24"/>
          <w:szCs w:val="24"/>
          <w:highlight w:val="yellow"/>
          <w:lang w:val="en-GB"/>
        </w:rPr>
        <w:t>, 2005</w:t>
      </w:r>
      <w:r w:rsidR="00241EFB" w:rsidRPr="002A50D1">
        <w:rPr>
          <w:rFonts w:ascii="Times New Roman" w:hAnsi="Times New Roman" w:cs="Times New Roman"/>
          <w:iCs/>
          <w:sz w:val="24"/>
          <w:szCs w:val="24"/>
          <w:highlight w:val="yellow"/>
          <w:lang w:val="en-GB"/>
        </w:rPr>
        <w:t>). Product</w:t>
      </w:r>
      <w:r w:rsidR="004A4AB3" w:rsidRPr="002A50D1">
        <w:rPr>
          <w:rFonts w:ascii="Times New Roman" w:hAnsi="Times New Roman" w:cs="Times New Roman"/>
          <w:iCs/>
          <w:sz w:val="24"/>
          <w:szCs w:val="24"/>
          <w:highlight w:val="yellow"/>
          <w:lang w:val="en-GB"/>
        </w:rPr>
        <w:t xml:space="preserve"> knowledge is also affected by </w:t>
      </w:r>
      <w:r w:rsidR="00241EFB" w:rsidRPr="002A50D1">
        <w:rPr>
          <w:rFonts w:ascii="Times New Roman" w:hAnsi="Times New Roman" w:cs="Times New Roman"/>
          <w:iCs/>
          <w:sz w:val="24"/>
          <w:szCs w:val="24"/>
          <w:highlight w:val="yellow"/>
          <w:lang w:val="en-GB"/>
        </w:rPr>
        <w:t>the quality of goods and services from the county of origin.</w:t>
      </w:r>
      <w:r w:rsidR="005966B2" w:rsidRPr="00844489">
        <w:rPr>
          <w:rFonts w:ascii="Times New Roman" w:hAnsi="Times New Roman" w:cs="Times New Roman"/>
          <w:iCs/>
          <w:sz w:val="24"/>
          <w:szCs w:val="24"/>
          <w:lang w:val="en-GB"/>
        </w:rPr>
        <w:t xml:space="preserve"> </w:t>
      </w:r>
    </w:p>
    <w:p w14:paraId="67C2CB0F" w14:textId="6E75AE60" w:rsidR="00AC447A" w:rsidRPr="00844489" w:rsidRDefault="00AC447A" w:rsidP="00844489">
      <w:pPr>
        <w:spacing w:line="240" w:lineRule="auto"/>
        <w:rPr>
          <w:rFonts w:ascii="Times New Roman" w:hAnsi="Times New Roman" w:cs="Times New Roman"/>
          <w:b/>
          <w:bCs/>
          <w:sz w:val="24"/>
          <w:szCs w:val="24"/>
        </w:rPr>
      </w:pPr>
      <w:r w:rsidRPr="00844489">
        <w:rPr>
          <w:rFonts w:ascii="Times New Roman" w:hAnsi="Times New Roman" w:cs="Times New Roman"/>
          <w:b/>
          <w:bCs/>
          <w:sz w:val="24"/>
          <w:szCs w:val="24"/>
        </w:rPr>
        <w:t xml:space="preserve">Literature Review </w:t>
      </w:r>
    </w:p>
    <w:p w14:paraId="7B9206EE" w14:textId="0EFC3399" w:rsidR="006E5EA9" w:rsidRPr="00844489" w:rsidRDefault="006E5EA9" w:rsidP="00844489">
      <w:pPr>
        <w:spacing w:line="240" w:lineRule="auto"/>
        <w:rPr>
          <w:rFonts w:ascii="Times New Roman" w:hAnsi="Times New Roman" w:cs="Times New Roman"/>
          <w:iCs/>
          <w:sz w:val="24"/>
          <w:szCs w:val="24"/>
          <w:lang w:val="en-GB"/>
        </w:rPr>
      </w:pPr>
      <w:r w:rsidRPr="006E5EA9">
        <w:rPr>
          <w:rFonts w:ascii="Times New Roman" w:hAnsi="Times New Roman" w:cs="Times New Roman"/>
          <w:iCs/>
          <w:sz w:val="24"/>
          <w:szCs w:val="24"/>
          <w:lang w:val="en-GB"/>
        </w:rPr>
        <w:t xml:space="preserve">The concept of country of origin has become a significant aspect of international trade. Countries claim that rules and regulations should be set in a manner that helps to regulate the practices in the country of origin. Scholars have the notion that consumers use COO in evaluating the quality and demand of goods, which is an irrational tactic. The quality of the product, safety measures, and consumer satisfaction, which are essential aspects for assessing a product, are instead ignored. </w:t>
      </w:r>
      <w:proofErr w:type="spellStart"/>
      <w:r w:rsidRPr="006E5EA9">
        <w:rPr>
          <w:rFonts w:ascii="Times New Roman" w:hAnsi="Times New Roman" w:cs="Times New Roman"/>
          <w:iCs/>
          <w:sz w:val="24"/>
          <w:szCs w:val="24"/>
          <w:lang w:val="en-GB"/>
        </w:rPr>
        <w:t>Carneiro</w:t>
      </w:r>
      <w:proofErr w:type="spellEnd"/>
      <w:r w:rsidRPr="006E5EA9">
        <w:rPr>
          <w:rFonts w:ascii="Times New Roman" w:hAnsi="Times New Roman" w:cs="Times New Roman"/>
          <w:iCs/>
          <w:sz w:val="24"/>
          <w:szCs w:val="24"/>
          <w:lang w:val="en-GB"/>
        </w:rPr>
        <w:t xml:space="preserve"> and   </w:t>
      </w:r>
      <w:proofErr w:type="spellStart"/>
      <w:r w:rsidRPr="006E5EA9">
        <w:rPr>
          <w:rFonts w:ascii="Times New Roman" w:hAnsi="Times New Roman" w:cs="Times New Roman"/>
          <w:iCs/>
          <w:sz w:val="24"/>
          <w:szCs w:val="24"/>
          <w:lang w:val="en-GB"/>
        </w:rPr>
        <w:t>Faria</w:t>
      </w:r>
      <w:proofErr w:type="spellEnd"/>
      <w:r w:rsidRPr="006E5EA9">
        <w:rPr>
          <w:rFonts w:ascii="Times New Roman" w:hAnsi="Times New Roman" w:cs="Times New Roman"/>
          <w:iCs/>
          <w:sz w:val="24"/>
          <w:szCs w:val="24"/>
          <w:lang w:val="en-GB"/>
        </w:rPr>
        <w:t xml:space="preserve"> (2016) argue that the process of consumers evaluating products is associated with the cognitive process. </w:t>
      </w:r>
      <w:r w:rsidRPr="00844489">
        <w:rPr>
          <w:rFonts w:ascii="Times New Roman" w:hAnsi="Times New Roman" w:cs="Times New Roman"/>
          <w:iCs/>
          <w:sz w:val="24"/>
          <w:szCs w:val="24"/>
          <w:lang w:val="en-GB"/>
        </w:rPr>
        <w:t>Customers evaluate</w:t>
      </w:r>
      <w:r w:rsidRPr="006E5EA9">
        <w:rPr>
          <w:rFonts w:ascii="Times New Roman" w:hAnsi="Times New Roman" w:cs="Times New Roman"/>
          <w:iCs/>
          <w:sz w:val="24"/>
          <w:szCs w:val="24"/>
          <w:lang w:val="en-GB"/>
        </w:rPr>
        <w:t xml:space="preserve"> products based on particular features. In electronic products such as mobile phones, customers observe features such as performance, safety measures, and size. Such features help in ascertaining whether the product is of the relevant standard, if it has any default or if it is different from other products in the market.  </w:t>
      </w:r>
    </w:p>
    <w:p w14:paraId="46FB71CE" w14:textId="77777777" w:rsidR="006E5EA9" w:rsidRPr="006E5EA9" w:rsidRDefault="006E5EA9" w:rsidP="00844489">
      <w:pPr>
        <w:spacing w:line="240" w:lineRule="auto"/>
        <w:rPr>
          <w:rFonts w:ascii="Times New Roman" w:hAnsi="Times New Roman" w:cs="Times New Roman"/>
          <w:iCs/>
          <w:sz w:val="24"/>
          <w:szCs w:val="24"/>
          <w:lang w:val="en-GB"/>
        </w:rPr>
      </w:pPr>
      <w:r w:rsidRPr="006E5EA9">
        <w:rPr>
          <w:rFonts w:ascii="Times New Roman" w:hAnsi="Times New Roman" w:cs="Times New Roman"/>
          <w:iCs/>
          <w:sz w:val="24"/>
          <w:szCs w:val="24"/>
          <w:lang w:val="en-GB"/>
        </w:rPr>
        <w:t xml:space="preserve">A study by </w:t>
      </w:r>
      <w:proofErr w:type="spellStart"/>
      <w:r w:rsidRPr="006E5EA9">
        <w:rPr>
          <w:rFonts w:ascii="Times New Roman" w:hAnsi="Times New Roman" w:cs="Times New Roman"/>
          <w:iCs/>
          <w:sz w:val="24"/>
          <w:szCs w:val="24"/>
          <w:lang w:val="en-GB"/>
        </w:rPr>
        <w:t>Šliburytė</w:t>
      </w:r>
      <w:proofErr w:type="spellEnd"/>
      <w:r w:rsidRPr="006E5EA9">
        <w:rPr>
          <w:rFonts w:ascii="Times New Roman" w:hAnsi="Times New Roman" w:cs="Times New Roman"/>
          <w:iCs/>
          <w:sz w:val="24"/>
          <w:szCs w:val="24"/>
          <w:lang w:val="en-GB"/>
        </w:rPr>
        <w:t xml:space="preserve"> and </w:t>
      </w:r>
      <w:proofErr w:type="spellStart"/>
      <w:r w:rsidRPr="006E5EA9">
        <w:rPr>
          <w:rFonts w:ascii="Times New Roman" w:hAnsi="Times New Roman" w:cs="Times New Roman"/>
          <w:iCs/>
          <w:sz w:val="24"/>
          <w:szCs w:val="24"/>
          <w:lang w:val="en-GB"/>
        </w:rPr>
        <w:t>Bankauskienė</w:t>
      </w:r>
      <w:proofErr w:type="spellEnd"/>
      <w:r w:rsidRPr="006E5EA9">
        <w:rPr>
          <w:rFonts w:ascii="Times New Roman" w:hAnsi="Times New Roman" w:cs="Times New Roman"/>
          <w:iCs/>
          <w:sz w:val="24"/>
          <w:szCs w:val="24"/>
          <w:lang w:val="en-GB"/>
        </w:rPr>
        <w:t xml:space="preserve"> (2017) posits that customers apply the country of origin to assess their attitude towards products. These attitudes result in stereotyping and the formation of the belief that end up affecting the taste and preferences of customers. China, for instance, has been stereotyped in manufacturing fake products (Smith et al., 2006). The opinion has changed over time as Chinese electronic firms have proven to compete </w:t>
      </w:r>
      <w:proofErr w:type="spellStart"/>
      <w:r w:rsidRPr="006E5EA9">
        <w:rPr>
          <w:rFonts w:ascii="Times New Roman" w:hAnsi="Times New Roman" w:cs="Times New Roman"/>
          <w:iCs/>
          <w:sz w:val="24"/>
          <w:szCs w:val="24"/>
          <w:lang w:val="en-GB"/>
        </w:rPr>
        <w:t>favorably</w:t>
      </w:r>
      <w:proofErr w:type="spellEnd"/>
      <w:r w:rsidRPr="006E5EA9">
        <w:rPr>
          <w:rFonts w:ascii="Times New Roman" w:hAnsi="Times New Roman" w:cs="Times New Roman"/>
          <w:iCs/>
          <w:sz w:val="24"/>
          <w:szCs w:val="24"/>
          <w:lang w:val="en-GB"/>
        </w:rPr>
        <w:t xml:space="preserve"> with other global firms such as Nokia, Samsung, and Apple. Chinese firms have been able to utilize the market segmentation technique to divide their markets into groups based on customers’ needs. By studying the market, Chinese firms have grown to have global influence changing the beliefs of people about the products they produce.</w:t>
      </w:r>
    </w:p>
    <w:p w14:paraId="33AF7E8E" w14:textId="6496D8E4" w:rsidR="00AC447A" w:rsidRPr="00844489" w:rsidRDefault="006E5EA9" w:rsidP="00844489">
      <w:pPr>
        <w:spacing w:line="240" w:lineRule="auto"/>
        <w:rPr>
          <w:rFonts w:ascii="Times New Roman" w:hAnsi="Times New Roman" w:cs="Times New Roman"/>
          <w:iCs/>
          <w:sz w:val="24"/>
          <w:szCs w:val="24"/>
          <w:lang w:val="en-GB"/>
        </w:rPr>
      </w:pPr>
      <w:r w:rsidRPr="00844489">
        <w:rPr>
          <w:rFonts w:ascii="Times New Roman" w:hAnsi="Times New Roman" w:cs="Times New Roman"/>
          <w:iCs/>
          <w:sz w:val="24"/>
          <w:szCs w:val="24"/>
          <w:lang w:val="en-GB"/>
        </w:rPr>
        <w:t xml:space="preserve">Country of origin influences product evaluation based on the brand position of the firm in question. For instance, several firms have invested in developing their brand through advertisement and other marketing techniques (Papadopoulos and Heslop, 2002). </w:t>
      </w:r>
      <w:r w:rsidR="00C8575E" w:rsidRPr="00844489">
        <w:rPr>
          <w:rFonts w:ascii="Times New Roman" w:hAnsi="Times New Roman" w:cs="Times New Roman"/>
          <w:iCs/>
          <w:sz w:val="24"/>
          <w:szCs w:val="24"/>
          <w:lang w:val="en-GB"/>
        </w:rPr>
        <w:t xml:space="preserve">Customers tend to purchase their products based on their already established name. Products competing against firms of an inferior brand thus experience higher sales. Similar research by </w:t>
      </w:r>
      <w:proofErr w:type="spellStart"/>
      <w:r w:rsidR="00C8575E" w:rsidRPr="00844489">
        <w:rPr>
          <w:rFonts w:ascii="Times New Roman" w:hAnsi="Times New Roman" w:cs="Times New Roman"/>
          <w:iCs/>
          <w:sz w:val="24"/>
          <w:szCs w:val="24"/>
          <w:lang w:val="en-GB"/>
        </w:rPr>
        <w:t>Munasinghe</w:t>
      </w:r>
      <w:proofErr w:type="spellEnd"/>
      <w:r w:rsidR="00C8575E" w:rsidRPr="00844489">
        <w:rPr>
          <w:rFonts w:ascii="Times New Roman" w:hAnsi="Times New Roman" w:cs="Times New Roman"/>
          <w:iCs/>
          <w:sz w:val="24"/>
          <w:szCs w:val="24"/>
          <w:lang w:val="en-GB"/>
        </w:rPr>
        <w:t xml:space="preserve"> and   </w:t>
      </w:r>
      <w:proofErr w:type="spellStart"/>
      <w:r w:rsidR="00C8575E" w:rsidRPr="00844489">
        <w:rPr>
          <w:rFonts w:ascii="Times New Roman" w:hAnsi="Times New Roman" w:cs="Times New Roman"/>
          <w:iCs/>
          <w:sz w:val="24"/>
          <w:szCs w:val="24"/>
          <w:lang w:val="en-GB"/>
        </w:rPr>
        <w:t>Dissanayake</w:t>
      </w:r>
      <w:proofErr w:type="spellEnd"/>
      <w:r w:rsidR="00C8575E" w:rsidRPr="00844489">
        <w:rPr>
          <w:rFonts w:ascii="Times New Roman" w:hAnsi="Times New Roman" w:cs="Times New Roman"/>
          <w:iCs/>
          <w:sz w:val="24"/>
          <w:szCs w:val="24"/>
          <w:lang w:val="en-GB"/>
        </w:rPr>
        <w:t xml:space="preserve"> (2017) claims that customers tend to evaluate and categorize products based on their brands. In their study, customers have the belief that a product is of better-quality best on the history of a particular country. According to Doctor off (2012), Electronic products manufactured by Oppo, a Chinese firm has received positive market sales in Malaysia. The sales are attributed to the consistency of China, offering reliable products such as Huawei and Lenovo products. </w:t>
      </w:r>
    </w:p>
    <w:p w14:paraId="0A0B8211" w14:textId="25ED9F3E" w:rsidR="00974053" w:rsidRPr="00844489" w:rsidRDefault="00974053" w:rsidP="00844489">
      <w:pPr>
        <w:spacing w:line="240" w:lineRule="auto"/>
        <w:rPr>
          <w:rFonts w:ascii="Times New Roman" w:hAnsi="Times New Roman" w:cs="Times New Roman"/>
          <w:b/>
          <w:bCs/>
          <w:iCs/>
          <w:sz w:val="24"/>
          <w:szCs w:val="24"/>
          <w:lang w:val="en-GB"/>
        </w:rPr>
      </w:pPr>
      <w:r w:rsidRPr="00844489">
        <w:rPr>
          <w:rFonts w:ascii="Times New Roman" w:hAnsi="Times New Roman" w:cs="Times New Roman"/>
          <w:b/>
          <w:bCs/>
          <w:iCs/>
          <w:sz w:val="24"/>
          <w:szCs w:val="24"/>
          <w:lang w:val="en-GB"/>
        </w:rPr>
        <w:t xml:space="preserve">Methodology </w:t>
      </w:r>
    </w:p>
    <w:p w14:paraId="78B31D66" w14:textId="27757AFB" w:rsidR="00044A1F" w:rsidRPr="002A50D1" w:rsidRDefault="001B3740" w:rsidP="00844489">
      <w:pPr>
        <w:spacing w:line="240" w:lineRule="auto"/>
        <w:rPr>
          <w:rFonts w:ascii="Times New Roman" w:hAnsi="Times New Roman" w:cs="Times New Roman"/>
          <w:iCs/>
          <w:sz w:val="24"/>
          <w:szCs w:val="24"/>
          <w:highlight w:val="yellow"/>
          <w:lang w:val="en-GB"/>
        </w:rPr>
      </w:pPr>
      <w:r w:rsidRPr="002A50D1">
        <w:rPr>
          <w:rFonts w:ascii="Times New Roman" w:hAnsi="Times New Roman" w:cs="Times New Roman"/>
          <w:sz w:val="24"/>
          <w:szCs w:val="24"/>
          <w:highlight w:val="yellow"/>
        </w:rPr>
        <w:t>T</w:t>
      </w:r>
      <w:r w:rsidR="00044A1F" w:rsidRPr="002A50D1">
        <w:rPr>
          <w:rFonts w:ascii="Times New Roman" w:hAnsi="Times New Roman" w:cs="Times New Roman"/>
          <w:sz w:val="24"/>
          <w:szCs w:val="24"/>
          <w:highlight w:val="yellow"/>
        </w:rPr>
        <w:t xml:space="preserve">he most appropriate research method is quantitative method. A survey will be conducted to gather the findings of the research. </w:t>
      </w:r>
      <w:r w:rsidR="00044A1F" w:rsidRPr="002A50D1">
        <w:rPr>
          <w:rFonts w:ascii="Times New Roman" w:hAnsi="Times New Roman" w:cs="Times New Roman"/>
          <w:iCs/>
          <w:sz w:val="24"/>
          <w:szCs w:val="24"/>
          <w:highlight w:val="yellow"/>
          <w:lang w:val="en-GB"/>
        </w:rPr>
        <w:t>Both online and oral surveys were used.</w:t>
      </w:r>
    </w:p>
    <w:p w14:paraId="740EDDB8" w14:textId="3926E18E" w:rsidR="00044A1F" w:rsidRPr="002A50D1" w:rsidRDefault="00044A1F" w:rsidP="00844489">
      <w:pPr>
        <w:spacing w:line="240" w:lineRule="auto"/>
        <w:rPr>
          <w:rFonts w:ascii="Times New Roman" w:hAnsi="Times New Roman" w:cs="Times New Roman"/>
          <w:sz w:val="24"/>
          <w:szCs w:val="24"/>
          <w:highlight w:val="yellow"/>
        </w:rPr>
      </w:pPr>
      <w:r w:rsidRPr="002A50D1">
        <w:rPr>
          <w:rFonts w:ascii="Times New Roman" w:hAnsi="Times New Roman" w:cs="Times New Roman"/>
          <w:sz w:val="24"/>
          <w:szCs w:val="24"/>
          <w:highlight w:val="yellow"/>
        </w:rPr>
        <w:t xml:space="preserve">The population used in the research will be carefully selected to ensure that the objectives of the research are met. A </w:t>
      </w:r>
      <w:r w:rsidR="00641DB2" w:rsidRPr="002A50D1">
        <w:rPr>
          <w:rFonts w:ascii="Times New Roman" w:hAnsi="Times New Roman" w:cs="Times New Roman"/>
          <w:sz w:val="24"/>
          <w:szCs w:val="24"/>
          <w:highlight w:val="yellow"/>
        </w:rPr>
        <w:t>cluster</w:t>
      </w:r>
      <w:r w:rsidRPr="002A50D1">
        <w:rPr>
          <w:rFonts w:ascii="Times New Roman" w:hAnsi="Times New Roman" w:cs="Times New Roman"/>
          <w:sz w:val="24"/>
          <w:szCs w:val="24"/>
          <w:highlight w:val="yellow"/>
        </w:rPr>
        <w:t xml:space="preserve"> sampling technique will be employed to ensure that the research has an equal representation of the study population. Additionally, a </w:t>
      </w:r>
      <w:r w:rsidR="00641DB2" w:rsidRPr="002A50D1">
        <w:rPr>
          <w:rFonts w:ascii="Times New Roman" w:hAnsi="Times New Roman" w:cs="Times New Roman"/>
          <w:sz w:val="24"/>
          <w:szCs w:val="24"/>
          <w:highlight w:val="yellow"/>
        </w:rPr>
        <w:t>cluster</w:t>
      </w:r>
      <w:r w:rsidRPr="002A50D1">
        <w:rPr>
          <w:rFonts w:ascii="Times New Roman" w:hAnsi="Times New Roman" w:cs="Times New Roman"/>
          <w:sz w:val="24"/>
          <w:szCs w:val="24"/>
          <w:highlight w:val="yellow"/>
        </w:rPr>
        <w:t xml:space="preserve"> sampling technique will ensure that all study groups are included, thus promoting the achievement of reliable results. An adequate sample size will be used in the research to ensure that the results obtained are conclusive. Besides, an adequate number of participants is important because it will ensure that the results are generalized. </w:t>
      </w:r>
    </w:p>
    <w:p w14:paraId="55E4B7F9" w14:textId="1B9DF235" w:rsidR="00044A1F" w:rsidRPr="00844489" w:rsidRDefault="00414D2A" w:rsidP="00844489">
      <w:pPr>
        <w:spacing w:line="240" w:lineRule="auto"/>
        <w:rPr>
          <w:rFonts w:ascii="Times New Roman" w:hAnsi="Times New Roman" w:cs="Times New Roman"/>
          <w:sz w:val="24"/>
          <w:szCs w:val="24"/>
        </w:rPr>
      </w:pPr>
      <w:r w:rsidRPr="002A50D1">
        <w:rPr>
          <w:rFonts w:ascii="Times New Roman" w:hAnsi="Times New Roman" w:cs="Times New Roman"/>
          <w:sz w:val="24"/>
          <w:szCs w:val="24"/>
          <w:highlight w:val="yellow"/>
        </w:rPr>
        <w:t>The participants will be between the ages of 18 to 55 years. A total of 289 participants will be interviewed and provided with questionnaires.</w:t>
      </w:r>
      <w:r w:rsidR="0073263F" w:rsidRPr="002A50D1">
        <w:rPr>
          <w:rFonts w:ascii="Times New Roman" w:hAnsi="Times New Roman" w:cs="Times New Roman"/>
          <w:sz w:val="24"/>
          <w:szCs w:val="24"/>
          <w:highlight w:val="yellow"/>
        </w:rPr>
        <w:t xml:space="preserve"> The questionnaire was designed to have mutable answer questions. 20 questions will be designed to gather customers’ views on purchasing Chinese electronic products. </w:t>
      </w:r>
      <w:r w:rsidR="000A2AFD" w:rsidRPr="002A50D1">
        <w:rPr>
          <w:rFonts w:ascii="Times New Roman" w:hAnsi="Times New Roman" w:cs="Times New Roman"/>
          <w:sz w:val="24"/>
          <w:szCs w:val="24"/>
          <w:highlight w:val="yellow"/>
        </w:rPr>
        <w:t>Interviews will be conducted individually for a maximum of 30 minutes. The interviews will be audio recorded and participant information kept private.</w:t>
      </w:r>
      <w:r w:rsidR="000A2AFD" w:rsidRPr="00844489">
        <w:rPr>
          <w:rFonts w:ascii="Times New Roman" w:hAnsi="Times New Roman" w:cs="Times New Roman"/>
          <w:sz w:val="24"/>
          <w:szCs w:val="24"/>
        </w:rPr>
        <w:t xml:space="preserve"> </w:t>
      </w:r>
    </w:p>
    <w:p w14:paraId="2802E1D2" w14:textId="24D68C41" w:rsidR="00974053" w:rsidRPr="00844489" w:rsidRDefault="00A175DF" w:rsidP="00844489">
      <w:pPr>
        <w:spacing w:line="240" w:lineRule="auto"/>
        <w:rPr>
          <w:rFonts w:ascii="Times New Roman" w:hAnsi="Times New Roman" w:cs="Times New Roman"/>
          <w:b/>
          <w:bCs/>
          <w:sz w:val="24"/>
          <w:szCs w:val="24"/>
        </w:rPr>
      </w:pPr>
      <w:r w:rsidRPr="00844489">
        <w:rPr>
          <w:rFonts w:ascii="Times New Roman" w:hAnsi="Times New Roman" w:cs="Times New Roman"/>
          <w:b/>
          <w:bCs/>
          <w:sz w:val="24"/>
          <w:szCs w:val="24"/>
        </w:rPr>
        <w:t>Results</w:t>
      </w:r>
    </w:p>
    <w:p w14:paraId="641E4B78" w14:textId="77777777" w:rsidR="001E41D3" w:rsidRPr="001E41D3" w:rsidRDefault="001E41D3" w:rsidP="00844489">
      <w:pPr>
        <w:spacing w:line="240" w:lineRule="auto"/>
        <w:rPr>
          <w:rFonts w:ascii="Times New Roman" w:hAnsi="Times New Roman" w:cs="Times New Roman"/>
          <w:iCs/>
          <w:sz w:val="24"/>
          <w:szCs w:val="24"/>
          <w:lang w:val="en-GB"/>
        </w:rPr>
      </w:pPr>
      <w:r w:rsidRPr="001E41D3">
        <w:rPr>
          <w:rFonts w:ascii="Times New Roman" w:hAnsi="Times New Roman" w:cs="Times New Roman"/>
          <w:iCs/>
          <w:sz w:val="24"/>
          <w:szCs w:val="24"/>
          <w:lang w:val="en-GB"/>
        </w:rPr>
        <w:t>The results were represented in tables, statistical representation, as well as graphs. The questionnaire was to examine the perspective of Chinese products. The data was then decoded using QDA Miner Lite software. From the surveys conducted, 64 percent of the participants responded by claiming that the performance of Chinese electronic products such as Huawei is of excellent performance. Claiming Huawei and other Chinese products to perform better was associated with these products being user-friendly as well as other productions such as the configuration of other elements.</w:t>
      </w:r>
    </w:p>
    <w:p w14:paraId="62B84E5E" w14:textId="31423D73" w:rsidR="00A175DF" w:rsidRPr="00844489" w:rsidRDefault="001E41D3" w:rsidP="00844489">
      <w:pPr>
        <w:spacing w:line="240" w:lineRule="auto"/>
        <w:rPr>
          <w:rFonts w:ascii="Times New Roman" w:hAnsi="Times New Roman" w:cs="Times New Roman"/>
          <w:sz w:val="24"/>
          <w:szCs w:val="24"/>
        </w:rPr>
      </w:pPr>
      <w:r w:rsidRPr="00844489">
        <w:rPr>
          <w:rFonts w:ascii="Times New Roman" w:hAnsi="Times New Roman" w:cs="Times New Roman"/>
          <w:noProof/>
          <w:sz w:val="24"/>
          <w:szCs w:val="24"/>
        </w:rPr>
        <w:drawing>
          <wp:inline distT="0" distB="0" distL="0" distR="0" wp14:anchorId="096447EB" wp14:editId="6727AEA7">
            <wp:extent cx="2609850" cy="1536700"/>
            <wp:effectExtent l="0" t="0" r="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3C304E" w14:textId="7FE27223" w:rsidR="001E41D3" w:rsidRPr="00844489" w:rsidRDefault="001E41D3" w:rsidP="00844489">
      <w:pPr>
        <w:spacing w:line="240" w:lineRule="auto"/>
        <w:rPr>
          <w:rFonts w:ascii="Times New Roman" w:hAnsi="Times New Roman" w:cs="Times New Roman"/>
          <w:sz w:val="24"/>
          <w:szCs w:val="24"/>
        </w:rPr>
      </w:pPr>
      <w:r w:rsidRPr="00844489">
        <w:rPr>
          <w:rFonts w:ascii="Times New Roman" w:hAnsi="Times New Roman" w:cs="Times New Roman"/>
          <w:sz w:val="24"/>
          <w:szCs w:val="24"/>
        </w:rPr>
        <w:t xml:space="preserve">Figure 1: Performance of Chinese products in Malaysian market. </w:t>
      </w:r>
    </w:p>
    <w:p w14:paraId="7DBFFA05" w14:textId="77777777" w:rsidR="00A70496" w:rsidRPr="00844489" w:rsidRDefault="00A70496" w:rsidP="00844489">
      <w:pPr>
        <w:spacing w:line="240" w:lineRule="auto"/>
        <w:rPr>
          <w:rFonts w:ascii="Times New Roman" w:hAnsi="Times New Roman" w:cs="Times New Roman"/>
          <w:iCs/>
          <w:sz w:val="24"/>
          <w:szCs w:val="24"/>
          <w:lang w:val="en-GB"/>
        </w:rPr>
      </w:pPr>
      <w:r w:rsidRPr="00844489">
        <w:rPr>
          <w:rFonts w:ascii="Times New Roman" w:hAnsi="Times New Roman" w:cs="Times New Roman"/>
          <w:sz w:val="24"/>
          <w:szCs w:val="24"/>
        </w:rPr>
        <w:t xml:space="preserve">Figure 1 shows </w:t>
      </w:r>
      <w:r w:rsidRPr="00844489">
        <w:rPr>
          <w:rFonts w:ascii="Times New Roman" w:hAnsi="Times New Roman" w:cs="Times New Roman"/>
          <w:iCs/>
          <w:sz w:val="24"/>
          <w:szCs w:val="24"/>
          <w:lang w:val="en-GB"/>
        </w:rPr>
        <w:t>the performance of the Chinese products in the Malaysian market. 64% of the respondents said that Chinese products were excellent. The figure shows how the Chinese goods fair in the Malaysian market. Even though they are imports in the Malaysian market, they occupy a bigger share meaning that Malaysians buy the Chinese goods to a large extent.</w:t>
      </w:r>
    </w:p>
    <w:p w14:paraId="2D41B582" w14:textId="7F808E84" w:rsidR="001E41D3" w:rsidRPr="00844489" w:rsidRDefault="00A70496" w:rsidP="00844489">
      <w:pPr>
        <w:spacing w:line="240" w:lineRule="auto"/>
        <w:rPr>
          <w:rFonts w:ascii="Times New Roman" w:hAnsi="Times New Roman" w:cs="Times New Roman"/>
          <w:sz w:val="24"/>
          <w:szCs w:val="24"/>
        </w:rPr>
      </w:pPr>
      <w:r w:rsidRPr="00844489">
        <w:rPr>
          <w:rFonts w:ascii="Times New Roman" w:hAnsi="Times New Roman" w:cs="Times New Roman"/>
          <w:noProof/>
          <w:sz w:val="24"/>
          <w:szCs w:val="24"/>
        </w:rPr>
        <w:drawing>
          <wp:inline distT="0" distB="0" distL="0" distR="0" wp14:anchorId="5B4C2106" wp14:editId="129BD67F">
            <wp:extent cx="2679700" cy="1130300"/>
            <wp:effectExtent l="0" t="0" r="635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E849A1" w14:textId="1E1D0AA6" w:rsidR="00A70496" w:rsidRPr="00844489" w:rsidRDefault="00A70496" w:rsidP="00844489">
      <w:pPr>
        <w:spacing w:line="240" w:lineRule="auto"/>
        <w:rPr>
          <w:rFonts w:ascii="Times New Roman" w:hAnsi="Times New Roman" w:cs="Times New Roman"/>
          <w:sz w:val="24"/>
          <w:szCs w:val="24"/>
        </w:rPr>
      </w:pPr>
      <w:r w:rsidRPr="00844489">
        <w:rPr>
          <w:rFonts w:ascii="Times New Roman" w:hAnsi="Times New Roman" w:cs="Times New Roman"/>
          <w:sz w:val="24"/>
          <w:szCs w:val="24"/>
        </w:rPr>
        <w:t xml:space="preserve">Figure 2: Percentage of Malaysian customers ready to recommend Chines products. </w:t>
      </w:r>
    </w:p>
    <w:p w14:paraId="1930900B" w14:textId="582C3816" w:rsidR="005017A5" w:rsidRPr="005017A5" w:rsidRDefault="005017A5" w:rsidP="00844489">
      <w:pPr>
        <w:spacing w:line="240" w:lineRule="auto"/>
        <w:rPr>
          <w:rFonts w:ascii="Times New Roman" w:hAnsi="Times New Roman" w:cs="Times New Roman"/>
          <w:iCs/>
          <w:sz w:val="24"/>
          <w:szCs w:val="24"/>
          <w:lang w:val="en-GB"/>
        </w:rPr>
      </w:pPr>
      <w:r w:rsidRPr="005017A5">
        <w:rPr>
          <w:rFonts w:ascii="Times New Roman" w:hAnsi="Times New Roman" w:cs="Times New Roman"/>
          <w:iCs/>
          <w:sz w:val="24"/>
          <w:szCs w:val="24"/>
          <w:lang w:val="en-GB"/>
        </w:rPr>
        <w:t xml:space="preserve">The results in </w:t>
      </w:r>
      <w:r w:rsidRPr="00844489">
        <w:rPr>
          <w:rFonts w:ascii="Times New Roman" w:hAnsi="Times New Roman" w:cs="Times New Roman"/>
          <w:iCs/>
          <w:sz w:val="24"/>
          <w:szCs w:val="24"/>
          <w:lang w:val="en-GB"/>
        </w:rPr>
        <w:t>figure 2 shows</w:t>
      </w:r>
      <w:r w:rsidRPr="005017A5">
        <w:rPr>
          <w:rFonts w:ascii="Times New Roman" w:hAnsi="Times New Roman" w:cs="Times New Roman"/>
          <w:iCs/>
          <w:sz w:val="24"/>
          <w:szCs w:val="24"/>
          <w:lang w:val="en-GB"/>
        </w:rPr>
        <w:t xml:space="preserve"> the percentage of Malaysians who were ready to recommend Chinese products to their friends. 47% were willing to do so.</w:t>
      </w:r>
    </w:p>
    <w:p w14:paraId="7712B5D5" w14:textId="197E40D1" w:rsidR="005017A5" w:rsidRPr="00844489" w:rsidRDefault="005017A5" w:rsidP="00844489">
      <w:pPr>
        <w:spacing w:line="240" w:lineRule="auto"/>
        <w:rPr>
          <w:rFonts w:ascii="Times New Roman" w:hAnsi="Times New Roman" w:cs="Times New Roman"/>
          <w:iCs/>
          <w:sz w:val="24"/>
          <w:szCs w:val="24"/>
          <w:lang w:val="en-GB"/>
        </w:rPr>
      </w:pPr>
      <w:r w:rsidRPr="005017A5">
        <w:rPr>
          <w:rFonts w:ascii="Times New Roman" w:hAnsi="Times New Roman" w:cs="Times New Roman"/>
          <w:iCs/>
          <w:sz w:val="24"/>
          <w:szCs w:val="24"/>
          <w:lang w:val="en-GB"/>
        </w:rPr>
        <w:t xml:space="preserve"> Based on the price of Chinese electronic products, 56 percent of participants claimed that they prefer Chinese products as they are affordable. Comparing Chinese products with other products such as Samsung and Apple, Malaysian customers claim that China offers quality products with an affordable market price (Ernst and </w:t>
      </w:r>
      <w:proofErr w:type="spellStart"/>
      <w:r w:rsidRPr="005017A5">
        <w:rPr>
          <w:rFonts w:ascii="Times New Roman" w:hAnsi="Times New Roman" w:cs="Times New Roman"/>
          <w:iCs/>
          <w:sz w:val="24"/>
          <w:szCs w:val="24"/>
          <w:lang w:val="en-GB"/>
        </w:rPr>
        <w:t>Dolnicar</w:t>
      </w:r>
      <w:proofErr w:type="spellEnd"/>
      <w:r w:rsidRPr="005017A5">
        <w:rPr>
          <w:rFonts w:ascii="Times New Roman" w:hAnsi="Times New Roman" w:cs="Times New Roman"/>
          <w:iCs/>
          <w:sz w:val="24"/>
          <w:szCs w:val="24"/>
          <w:lang w:val="en-GB"/>
        </w:rPr>
        <w:t>, 2018). Of the 56 percent of participants, 30 percent where adults aged 33 to 55, while 26 percent constituted people aged 18 to 33 years.</w:t>
      </w:r>
    </w:p>
    <w:p w14:paraId="1B894840" w14:textId="7949858A" w:rsidR="00B3555A" w:rsidRPr="00844489" w:rsidRDefault="00B3555A" w:rsidP="00844489">
      <w:pPr>
        <w:spacing w:line="240" w:lineRule="auto"/>
        <w:rPr>
          <w:rFonts w:ascii="Times New Roman" w:hAnsi="Times New Roman" w:cs="Times New Roman"/>
          <w:iCs/>
          <w:sz w:val="24"/>
          <w:szCs w:val="24"/>
          <w:lang w:val="en-GB"/>
        </w:rPr>
      </w:pPr>
      <w:r w:rsidRPr="00844489">
        <w:rPr>
          <w:rFonts w:ascii="Times New Roman" w:hAnsi="Times New Roman" w:cs="Times New Roman"/>
          <w:noProof/>
          <w:sz w:val="24"/>
          <w:szCs w:val="24"/>
        </w:rPr>
        <w:drawing>
          <wp:inline distT="0" distB="0" distL="0" distR="0" wp14:anchorId="2F22BD19" wp14:editId="62BD2A64">
            <wp:extent cx="2667000" cy="18097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94EA82" w14:textId="3FDCE959" w:rsidR="00B3555A" w:rsidRPr="00844489" w:rsidRDefault="00B3555A" w:rsidP="00844489">
      <w:pPr>
        <w:spacing w:line="240" w:lineRule="auto"/>
        <w:rPr>
          <w:rFonts w:ascii="Times New Roman" w:hAnsi="Times New Roman" w:cs="Times New Roman"/>
          <w:iCs/>
          <w:sz w:val="24"/>
          <w:szCs w:val="24"/>
          <w:lang w:val="en-GB"/>
        </w:rPr>
      </w:pPr>
      <w:r w:rsidRPr="00844489">
        <w:rPr>
          <w:rFonts w:ascii="Times New Roman" w:hAnsi="Times New Roman" w:cs="Times New Roman"/>
          <w:iCs/>
          <w:sz w:val="24"/>
          <w:szCs w:val="24"/>
          <w:lang w:val="en-GB"/>
        </w:rPr>
        <w:t xml:space="preserve">Figure 3: perceptions on cost of Chinese products. </w:t>
      </w:r>
    </w:p>
    <w:p w14:paraId="18F0D207" w14:textId="77A826C0" w:rsidR="00B3555A" w:rsidRPr="005017A5" w:rsidRDefault="00B3555A" w:rsidP="00844489">
      <w:pPr>
        <w:spacing w:line="240" w:lineRule="auto"/>
        <w:rPr>
          <w:rFonts w:ascii="Times New Roman" w:hAnsi="Times New Roman" w:cs="Times New Roman"/>
          <w:iCs/>
          <w:sz w:val="24"/>
          <w:szCs w:val="24"/>
          <w:lang w:val="en-GB"/>
        </w:rPr>
      </w:pPr>
      <w:r w:rsidRPr="00844489">
        <w:rPr>
          <w:rFonts w:ascii="Times New Roman" w:hAnsi="Times New Roman" w:cs="Times New Roman"/>
          <w:iCs/>
          <w:sz w:val="24"/>
          <w:szCs w:val="24"/>
          <w:lang w:val="en-GB"/>
        </w:rPr>
        <w:t>shows that 56% agreed that Chinese products are cheap and that is why they can recommend them to others. As from the above diagram 56% of the sampled population agreed that Chinese products are cheap and affordable and they were willing to recommend them to other people. Out of this 56%, 30 % were adults aging between 33 to 55 years and 26% constituted young adults aging between 18 to 33 years.</w:t>
      </w:r>
    </w:p>
    <w:p w14:paraId="43703D23" w14:textId="77777777" w:rsidR="00B3555A" w:rsidRPr="00B3555A" w:rsidRDefault="00B3555A" w:rsidP="00844489">
      <w:pPr>
        <w:spacing w:line="240" w:lineRule="auto"/>
        <w:rPr>
          <w:rFonts w:ascii="Times New Roman" w:hAnsi="Times New Roman" w:cs="Times New Roman"/>
          <w:bCs/>
          <w:i/>
          <w:sz w:val="24"/>
          <w:szCs w:val="24"/>
          <w:lang w:val="en-GB"/>
        </w:rPr>
      </w:pPr>
      <w:r w:rsidRPr="00B3555A">
        <w:rPr>
          <w:rFonts w:ascii="Times New Roman" w:hAnsi="Times New Roman" w:cs="Times New Roman"/>
          <w:bCs/>
          <w:i/>
          <w:sz w:val="24"/>
          <w:szCs w:val="24"/>
          <w:lang w:val="en-GB"/>
        </w:rPr>
        <w:t>Table 1:  The Ethnocentric Statements Presented to the Group</w:t>
      </w:r>
    </w:p>
    <w:tbl>
      <w:tblPr>
        <w:tblW w:w="0" w:type="auto"/>
        <w:tblInd w:w="98" w:type="dxa"/>
        <w:tblCellMar>
          <w:left w:w="10" w:type="dxa"/>
          <w:right w:w="10" w:type="dxa"/>
        </w:tblCellMar>
        <w:tblLook w:val="0000" w:firstRow="0" w:lastRow="0" w:firstColumn="0" w:lastColumn="0" w:noHBand="0" w:noVBand="0"/>
      </w:tblPr>
      <w:tblGrid>
        <w:gridCol w:w="7382"/>
        <w:gridCol w:w="1580"/>
      </w:tblGrid>
      <w:tr w:rsidR="00B3555A" w:rsidRPr="00B3555A" w14:paraId="310C3BE4" w14:textId="77777777" w:rsidTr="001959C5">
        <w:trPr>
          <w:trHeight w:val="1"/>
        </w:trPr>
        <w:tc>
          <w:tcPr>
            <w:tcW w:w="7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65303" w14:textId="77777777" w:rsidR="00B3555A" w:rsidRPr="00B3555A" w:rsidRDefault="00B3555A" w:rsidP="00844489">
            <w:pPr>
              <w:spacing w:line="240" w:lineRule="auto"/>
              <w:rPr>
                <w:rFonts w:ascii="Times New Roman" w:hAnsi="Times New Roman" w:cs="Times New Roman"/>
                <w:b/>
                <w:iCs/>
                <w:sz w:val="24"/>
                <w:szCs w:val="24"/>
                <w:lang w:val="en-GB"/>
              </w:rPr>
            </w:pPr>
            <w:r w:rsidRPr="00B3555A">
              <w:rPr>
                <w:rFonts w:ascii="Times New Roman" w:hAnsi="Times New Roman" w:cs="Times New Roman"/>
                <w:b/>
                <w:iCs/>
                <w:sz w:val="24"/>
                <w:szCs w:val="24"/>
                <w:lang w:val="en-GB"/>
              </w:rPr>
              <w:t>Ethnocentric statements</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B781F" w14:textId="77777777" w:rsidR="00B3555A" w:rsidRPr="00B3555A" w:rsidRDefault="00B3555A" w:rsidP="00844489">
            <w:pPr>
              <w:spacing w:line="240" w:lineRule="auto"/>
              <w:rPr>
                <w:rFonts w:ascii="Times New Roman" w:hAnsi="Times New Roman" w:cs="Times New Roman"/>
                <w:b/>
                <w:iCs/>
                <w:sz w:val="24"/>
                <w:szCs w:val="24"/>
                <w:lang w:val="en-GB"/>
              </w:rPr>
            </w:pPr>
            <w:r w:rsidRPr="00B3555A">
              <w:rPr>
                <w:rFonts w:ascii="Times New Roman" w:hAnsi="Times New Roman" w:cs="Times New Roman"/>
                <w:b/>
                <w:iCs/>
                <w:sz w:val="24"/>
                <w:szCs w:val="24"/>
                <w:lang w:val="en-GB"/>
              </w:rPr>
              <w:t>Findings</w:t>
            </w:r>
          </w:p>
        </w:tc>
      </w:tr>
      <w:tr w:rsidR="00B3555A" w:rsidRPr="00B3555A" w14:paraId="2FCEA673" w14:textId="77777777" w:rsidTr="001959C5">
        <w:trPr>
          <w:trHeight w:val="1"/>
        </w:trPr>
        <w:tc>
          <w:tcPr>
            <w:tcW w:w="7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272C5" w14:textId="77777777" w:rsidR="00B3555A" w:rsidRPr="00B3555A" w:rsidRDefault="00B3555A" w:rsidP="00844489">
            <w:pPr>
              <w:spacing w:line="240" w:lineRule="auto"/>
              <w:rPr>
                <w:rFonts w:ascii="Times New Roman" w:hAnsi="Times New Roman" w:cs="Times New Roman"/>
                <w:iCs/>
                <w:sz w:val="24"/>
                <w:szCs w:val="24"/>
                <w:lang w:val="en-GB"/>
              </w:rPr>
            </w:pPr>
            <w:r w:rsidRPr="00B3555A">
              <w:rPr>
                <w:rFonts w:ascii="Times New Roman" w:hAnsi="Times New Roman" w:cs="Times New Roman"/>
                <w:iCs/>
                <w:sz w:val="24"/>
                <w:szCs w:val="24"/>
                <w:lang w:val="en-GB"/>
              </w:rPr>
              <w:t>Chinese culture is eroding the Malaysian culture, and the relationship between the two countries should be stopped.</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9BA59" w14:textId="77777777" w:rsidR="00B3555A" w:rsidRPr="00B3555A" w:rsidRDefault="00B3555A" w:rsidP="00844489">
            <w:pPr>
              <w:spacing w:line="240" w:lineRule="auto"/>
              <w:rPr>
                <w:rFonts w:ascii="Times New Roman" w:hAnsi="Times New Roman" w:cs="Times New Roman"/>
                <w:iCs/>
                <w:sz w:val="24"/>
                <w:szCs w:val="24"/>
                <w:lang w:val="en-GB"/>
              </w:rPr>
            </w:pPr>
            <w:r w:rsidRPr="00B3555A">
              <w:rPr>
                <w:rFonts w:ascii="Times New Roman" w:hAnsi="Times New Roman" w:cs="Times New Roman"/>
                <w:iCs/>
                <w:sz w:val="24"/>
                <w:szCs w:val="24"/>
                <w:lang w:val="en-GB"/>
              </w:rPr>
              <w:t>Contrary view</w:t>
            </w:r>
          </w:p>
        </w:tc>
      </w:tr>
      <w:tr w:rsidR="00B3555A" w:rsidRPr="00B3555A" w14:paraId="22E17B70" w14:textId="77777777" w:rsidTr="001959C5">
        <w:trPr>
          <w:trHeight w:val="1"/>
        </w:trPr>
        <w:tc>
          <w:tcPr>
            <w:tcW w:w="7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45382" w14:textId="77777777" w:rsidR="00B3555A" w:rsidRPr="00B3555A" w:rsidRDefault="00B3555A" w:rsidP="00844489">
            <w:pPr>
              <w:spacing w:line="240" w:lineRule="auto"/>
              <w:rPr>
                <w:rFonts w:ascii="Times New Roman" w:hAnsi="Times New Roman" w:cs="Times New Roman"/>
                <w:iCs/>
                <w:sz w:val="24"/>
                <w:szCs w:val="24"/>
                <w:lang w:val="en-GB"/>
              </w:rPr>
            </w:pPr>
            <w:r w:rsidRPr="00B3555A">
              <w:rPr>
                <w:rFonts w:ascii="Times New Roman" w:hAnsi="Times New Roman" w:cs="Times New Roman"/>
                <w:iCs/>
                <w:sz w:val="24"/>
                <w:szCs w:val="24"/>
                <w:lang w:val="en-GB"/>
              </w:rPr>
              <w:t>Malaysian firms should be funded to avoid foreign products.</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471E0" w14:textId="77777777" w:rsidR="00B3555A" w:rsidRPr="00B3555A" w:rsidRDefault="00B3555A" w:rsidP="00844489">
            <w:pPr>
              <w:spacing w:line="240" w:lineRule="auto"/>
              <w:rPr>
                <w:rFonts w:ascii="Times New Roman" w:hAnsi="Times New Roman" w:cs="Times New Roman"/>
                <w:iCs/>
                <w:sz w:val="24"/>
                <w:szCs w:val="24"/>
                <w:lang w:val="en-GB"/>
              </w:rPr>
            </w:pPr>
            <w:r w:rsidRPr="00B3555A">
              <w:rPr>
                <w:rFonts w:ascii="Times New Roman" w:hAnsi="Times New Roman" w:cs="Times New Roman"/>
                <w:iCs/>
                <w:sz w:val="24"/>
                <w:szCs w:val="24"/>
                <w:lang w:val="en-GB"/>
              </w:rPr>
              <w:t>Contrary view</w:t>
            </w:r>
          </w:p>
        </w:tc>
      </w:tr>
      <w:tr w:rsidR="00B3555A" w:rsidRPr="00B3555A" w14:paraId="61A60564" w14:textId="77777777" w:rsidTr="001959C5">
        <w:trPr>
          <w:trHeight w:val="1"/>
        </w:trPr>
        <w:tc>
          <w:tcPr>
            <w:tcW w:w="7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94217" w14:textId="77777777" w:rsidR="00B3555A" w:rsidRPr="00B3555A" w:rsidRDefault="00B3555A" w:rsidP="00844489">
            <w:pPr>
              <w:spacing w:line="240" w:lineRule="auto"/>
              <w:rPr>
                <w:rFonts w:ascii="Times New Roman" w:hAnsi="Times New Roman" w:cs="Times New Roman"/>
                <w:iCs/>
                <w:sz w:val="24"/>
                <w:szCs w:val="24"/>
                <w:lang w:val="en-GB"/>
              </w:rPr>
            </w:pPr>
            <w:r w:rsidRPr="00B3555A">
              <w:rPr>
                <w:rFonts w:ascii="Times New Roman" w:hAnsi="Times New Roman" w:cs="Times New Roman"/>
                <w:iCs/>
                <w:sz w:val="24"/>
                <w:szCs w:val="24"/>
                <w:lang w:val="en-GB"/>
              </w:rPr>
              <w:t>Foreign firms should be prohibited from investing in Malaysia.</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9545A" w14:textId="77777777" w:rsidR="00B3555A" w:rsidRPr="00B3555A" w:rsidRDefault="00B3555A" w:rsidP="00844489">
            <w:pPr>
              <w:spacing w:line="240" w:lineRule="auto"/>
              <w:rPr>
                <w:rFonts w:ascii="Times New Roman" w:hAnsi="Times New Roman" w:cs="Times New Roman"/>
                <w:iCs/>
                <w:sz w:val="24"/>
                <w:szCs w:val="24"/>
                <w:lang w:val="en-GB"/>
              </w:rPr>
            </w:pPr>
            <w:r w:rsidRPr="00B3555A">
              <w:rPr>
                <w:rFonts w:ascii="Times New Roman" w:hAnsi="Times New Roman" w:cs="Times New Roman"/>
                <w:iCs/>
                <w:sz w:val="24"/>
                <w:szCs w:val="24"/>
                <w:lang w:val="en-GB"/>
              </w:rPr>
              <w:t>Contrary view</w:t>
            </w:r>
          </w:p>
        </w:tc>
      </w:tr>
      <w:tr w:rsidR="00B3555A" w:rsidRPr="00B3555A" w14:paraId="28DA2627" w14:textId="77777777" w:rsidTr="001959C5">
        <w:trPr>
          <w:trHeight w:val="1"/>
        </w:trPr>
        <w:tc>
          <w:tcPr>
            <w:tcW w:w="7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9C18B" w14:textId="77777777" w:rsidR="00B3555A" w:rsidRPr="00B3555A" w:rsidRDefault="00B3555A" w:rsidP="00844489">
            <w:pPr>
              <w:spacing w:line="240" w:lineRule="auto"/>
              <w:rPr>
                <w:rFonts w:ascii="Times New Roman" w:hAnsi="Times New Roman" w:cs="Times New Roman"/>
                <w:iCs/>
                <w:sz w:val="24"/>
                <w:szCs w:val="24"/>
                <w:lang w:val="en-GB"/>
              </w:rPr>
            </w:pPr>
            <w:r w:rsidRPr="00B3555A">
              <w:rPr>
                <w:rFonts w:ascii="Times New Roman" w:hAnsi="Times New Roman" w:cs="Times New Roman"/>
                <w:iCs/>
                <w:sz w:val="24"/>
                <w:szCs w:val="24"/>
                <w:lang w:val="en-GB"/>
              </w:rPr>
              <w:t>All imports from China should be stopped as they affect domestic firms.</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2C0C6" w14:textId="77777777" w:rsidR="00B3555A" w:rsidRPr="00B3555A" w:rsidRDefault="00B3555A" w:rsidP="00844489">
            <w:pPr>
              <w:spacing w:line="240" w:lineRule="auto"/>
              <w:rPr>
                <w:rFonts w:ascii="Times New Roman" w:hAnsi="Times New Roman" w:cs="Times New Roman"/>
                <w:iCs/>
                <w:sz w:val="24"/>
                <w:szCs w:val="24"/>
                <w:lang w:val="en-GB"/>
              </w:rPr>
            </w:pPr>
            <w:r w:rsidRPr="00B3555A">
              <w:rPr>
                <w:rFonts w:ascii="Times New Roman" w:hAnsi="Times New Roman" w:cs="Times New Roman"/>
                <w:iCs/>
                <w:sz w:val="24"/>
                <w:szCs w:val="24"/>
                <w:lang w:val="en-GB"/>
              </w:rPr>
              <w:t>Contrary view</w:t>
            </w:r>
          </w:p>
        </w:tc>
      </w:tr>
    </w:tbl>
    <w:p w14:paraId="2BAE1A28" w14:textId="557915B0" w:rsidR="00B3555A" w:rsidRPr="00B3555A" w:rsidRDefault="00B3555A" w:rsidP="00844489">
      <w:pPr>
        <w:spacing w:line="240" w:lineRule="auto"/>
        <w:rPr>
          <w:rFonts w:ascii="Times New Roman" w:hAnsi="Times New Roman" w:cs="Times New Roman"/>
          <w:iCs/>
          <w:sz w:val="24"/>
          <w:szCs w:val="24"/>
          <w:lang w:val="en-GB"/>
        </w:rPr>
      </w:pPr>
      <w:r w:rsidRPr="00B3555A">
        <w:rPr>
          <w:rFonts w:ascii="Times New Roman" w:hAnsi="Times New Roman" w:cs="Times New Roman"/>
          <w:iCs/>
          <w:sz w:val="24"/>
          <w:szCs w:val="24"/>
          <w:lang w:val="en-GB"/>
        </w:rPr>
        <w:t xml:space="preserve">The findings are as highlighted below.  From the opinions presented to Malaysians, 75 percent of the population subjected to the interview opinions responded with a contrary view. The findings indicate that Malaysia has a higher index of cultural relativism. To have a clear picture of the sales margin of Chinese electronic products with those from other countries, shops were sampled to help in the study. The research also used observation skills to observe the electronic devices that most of the Malaysian customers use. While recording the market trends, the prices of products from different countries were also </w:t>
      </w:r>
      <w:r w:rsidRPr="00844489">
        <w:rPr>
          <w:rFonts w:ascii="Times New Roman" w:hAnsi="Times New Roman" w:cs="Times New Roman"/>
          <w:iCs/>
          <w:sz w:val="24"/>
          <w:szCs w:val="24"/>
          <w:lang w:val="en-GB"/>
        </w:rPr>
        <w:t>analysed</w:t>
      </w:r>
      <w:r w:rsidRPr="00B3555A">
        <w:rPr>
          <w:rFonts w:ascii="Times New Roman" w:hAnsi="Times New Roman" w:cs="Times New Roman"/>
          <w:iCs/>
          <w:sz w:val="24"/>
          <w:szCs w:val="24"/>
          <w:lang w:val="en-GB"/>
        </w:rPr>
        <w:t xml:space="preserve">. Costs and the performance of these electronic products were also observed, and an overall market trend was recorded. Major firms that supply these such as America, Singapore, South Korea, and China were used in the study. The Smartphone and their Country of origin were established. </w:t>
      </w:r>
    </w:p>
    <w:p w14:paraId="5B2E4597" w14:textId="79A7CD64" w:rsidR="005017A5" w:rsidRPr="00844489" w:rsidRDefault="00B8104F" w:rsidP="00844489">
      <w:pPr>
        <w:spacing w:line="240" w:lineRule="auto"/>
        <w:rPr>
          <w:rFonts w:ascii="Times New Roman" w:hAnsi="Times New Roman" w:cs="Times New Roman"/>
          <w:sz w:val="24"/>
          <w:szCs w:val="24"/>
        </w:rPr>
      </w:pPr>
      <w:r w:rsidRPr="00844489">
        <w:rPr>
          <w:rFonts w:ascii="Times New Roman" w:hAnsi="Times New Roman" w:cs="Times New Roman"/>
          <w:noProof/>
          <w:sz w:val="24"/>
          <w:szCs w:val="24"/>
        </w:rPr>
        <w:drawing>
          <wp:inline distT="0" distB="0" distL="0" distR="0" wp14:anchorId="763D721D" wp14:editId="2E4FBDA5">
            <wp:extent cx="2908300" cy="1606550"/>
            <wp:effectExtent l="0" t="0" r="635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7F711C" w14:textId="0E1C9C95" w:rsidR="00B8104F" w:rsidRPr="00844489" w:rsidRDefault="00B8104F" w:rsidP="00844489">
      <w:pPr>
        <w:spacing w:line="240" w:lineRule="auto"/>
        <w:rPr>
          <w:rFonts w:ascii="Times New Roman" w:hAnsi="Times New Roman" w:cs="Times New Roman"/>
          <w:sz w:val="24"/>
          <w:szCs w:val="24"/>
        </w:rPr>
      </w:pPr>
      <w:r w:rsidRPr="00844489">
        <w:rPr>
          <w:rFonts w:ascii="Times New Roman" w:hAnsi="Times New Roman" w:cs="Times New Roman"/>
          <w:sz w:val="24"/>
          <w:szCs w:val="24"/>
        </w:rPr>
        <w:t xml:space="preserve">Figure 5: product’s country of origin market share. </w:t>
      </w:r>
    </w:p>
    <w:p w14:paraId="7AAFB5D9" w14:textId="1ECDA144" w:rsidR="001B3740" w:rsidRPr="00844489" w:rsidRDefault="001B3740" w:rsidP="00844489">
      <w:pPr>
        <w:spacing w:line="240" w:lineRule="auto"/>
        <w:rPr>
          <w:rFonts w:ascii="Times New Roman" w:hAnsi="Times New Roman" w:cs="Times New Roman"/>
          <w:i/>
          <w:iCs/>
          <w:sz w:val="24"/>
          <w:szCs w:val="24"/>
        </w:rPr>
      </w:pPr>
      <w:r w:rsidRPr="00844489">
        <w:rPr>
          <w:rFonts w:ascii="Times New Roman" w:hAnsi="Times New Roman" w:cs="Times New Roman"/>
          <w:i/>
          <w:iCs/>
          <w:sz w:val="24"/>
          <w:szCs w:val="24"/>
        </w:rPr>
        <w:t xml:space="preserve">Table 2: The </w:t>
      </w:r>
      <w:r w:rsidRPr="00844489">
        <w:rPr>
          <w:rFonts w:ascii="Times New Roman" w:eastAsia="Calibri" w:hAnsi="Times New Roman" w:cs="Times New Roman"/>
          <w:i/>
          <w:iCs/>
          <w:sz w:val="24"/>
          <w:szCs w:val="24"/>
          <w:lang w:val="en-GB"/>
        </w:rPr>
        <w:t>relationship between the socio-demographic variables and the performance of Chinese products in Malaysia</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588"/>
        <w:gridCol w:w="1941"/>
        <w:gridCol w:w="2216"/>
        <w:gridCol w:w="929"/>
      </w:tblGrid>
      <w:tr w:rsidR="001B3740" w:rsidRPr="001B3740" w14:paraId="7FFC31AC" w14:textId="77777777" w:rsidTr="001959C5">
        <w:trPr>
          <w:trHeight w:val="300"/>
          <w:tblHeader/>
          <w:jc w:val="center"/>
        </w:trPr>
        <w:tc>
          <w:tcPr>
            <w:tcW w:w="2676" w:type="dxa"/>
            <w:tcBorders>
              <w:top w:val="single" w:sz="4" w:space="0" w:color="auto"/>
              <w:left w:val="single" w:sz="4" w:space="0" w:color="auto"/>
              <w:bottom w:val="single" w:sz="4" w:space="0" w:color="auto"/>
              <w:right w:val="single" w:sz="4" w:space="0" w:color="auto"/>
            </w:tcBorders>
            <w:shd w:val="clear" w:color="auto" w:fill="7030A0"/>
            <w:noWrap/>
            <w:vAlign w:val="bottom"/>
          </w:tcPr>
          <w:p w14:paraId="25163858" w14:textId="77777777" w:rsidR="001B3740" w:rsidRPr="001B3740" w:rsidRDefault="001B3740" w:rsidP="00844489">
            <w:pPr>
              <w:spacing w:after="0" w:line="240" w:lineRule="auto"/>
              <w:rPr>
                <w:rFonts w:ascii="Times New Roman" w:eastAsia="Times New Roman" w:hAnsi="Times New Roman" w:cs="Times New Roman"/>
                <w:b/>
                <w:color w:val="000000"/>
                <w:sz w:val="24"/>
                <w:szCs w:val="24"/>
                <w:lang w:val="uk-UA"/>
              </w:rPr>
            </w:pPr>
          </w:p>
        </w:tc>
        <w:tc>
          <w:tcPr>
            <w:tcW w:w="1588" w:type="dxa"/>
            <w:vMerge w:val="restart"/>
            <w:tcBorders>
              <w:top w:val="single" w:sz="4" w:space="0" w:color="auto"/>
              <w:left w:val="single" w:sz="4" w:space="0" w:color="auto"/>
              <w:bottom w:val="single" w:sz="4" w:space="0" w:color="auto"/>
              <w:right w:val="single" w:sz="4" w:space="0" w:color="auto"/>
            </w:tcBorders>
            <w:shd w:val="clear" w:color="auto" w:fill="7030A0"/>
            <w:noWrap/>
            <w:vAlign w:val="bottom"/>
            <w:hideMark/>
          </w:tcPr>
          <w:p w14:paraId="607C57D7" w14:textId="77777777" w:rsidR="001B3740" w:rsidRPr="001B3740" w:rsidRDefault="001B3740" w:rsidP="00844489">
            <w:pPr>
              <w:spacing w:after="0" w:line="240" w:lineRule="auto"/>
              <w:rPr>
                <w:rFonts w:ascii="Times New Roman" w:eastAsia="Calibri" w:hAnsi="Times New Roman" w:cs="Times New Roman"/>
                <w:b/>
                <w:color w:val="000000"/>
                <w:sz w:val="24"/>
                <w:szCs w:val="24"/>
                <w:lang w:val="uk-UA"/>
              </w:rPr>
            </w:pPr>
            <w:r w:rsidRPr="001B3740">
              <w:rPr>
                <w:rFonts w:ascii="Times New Roman" w:eastAsia="Calibri" w:hAnsi="Times New Roman" w:cs="Times New Roman"/>
                <w:b/>
                <w:color w:val="000000"/>
                <w:sz w:val="24"/>
                <w:szCs w:val="24"/>
                <w:lang w:val="uk-UA"/>
              </w:rPr>
              <w:t>Categories</w:t>
            </w:r>
          </w:p>
        </w:tc>
        <w:tc>
          <w:tcPr>
            <w:tcW w:w="4157" w:type="dxa"/>
            <w:gridSpan w:val="2"/>
            <w:tcBorders>
              <w:top w:val="single" w:sz="4" w:space="0" w:color="auto"/>
              <w:left w:val="single" w:sz="4" w:space="0" w:color="auto"/>
              <w:bottom w:val="single" w:sz="4" w:space="0" w:color="auto"/>
              <w:right w:val="single" w:sz="4" w:space="0" w:color="auto"/>
            </w:tcBorders>
            <w:shd w:val="clear" w:color="auto" w:fill="7030A0"/>
            <w:noWrap/>
            <w:vAlign w:val="bottom"/>
            <w:hideMark/>
          </w:tcPr>
          <w:p w14:paraId="1D42C513" w14:textId="77777777" w:rsidR="001B3740" w:rsidRPr="001B3740" w:rsidRDefault="001B3740" w:rsidP="00844489">
            <w:pPr>
              <w:spacing w:after="0" w:line="240" w:lineRule="auto"/>
              <w:rPr>
                <w:rFonts w:ascii="Times New Roman" w:eastAsia="Calibri" w:hAnsi="Times New Roman" w:cs="Times New Roman"/>
                <w:b/>
                <w:color w:val="000000"/>
                <w:sz w:val="24"/>
                <w:szCs w:val="24"/>
                <w:lang w:val="uk-UA"/>
              </w:rPr>
            </w:pPr>
            <w:r w:rsidRPr="001B3740">
              <w:rPr>
                <w:rFonts w:ascii="Times New Roman" w:eastAsia="Calibri" w:hAnsi="Times New Roman" w:cs="Times New Roman"/>
                <w:b/>
                <w:color w:val="000000"/>
                <w:sz w:val="24"/>
                <w:szCs w:val="24"/>
                <w:lang w:val="en-GB"/>
              </w:rPr>
              <w:t>Performance of Chinese goods in Malaysian market</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7030A0"/>
            <w:noWrap/>
            <w:vAlign w:val="bottom"/>
            <w:hideMark/>
          </w:tcPr>
          <w:p w14:paraId="258F27F2" w14:textId="77777777" w:rsidR="001B3740" w:rsidRPr="001B3740" w:rsidRDefault="001B3740" w:rsidP="00844489">
            <w:pPr>
              <w:spacing w:after="0" w:line="240" w:lineRule="auto"/>
              <w:rPr>
                <w:rFonts w:ascii="Times New Roman" w:eastAsia="Calibri" w:hAnsi="Times New Roman" w:cs="Times New Roman"/>
                <w:b/>
                <w:color w:val="000000"/>
                <w:sz w:val="24"/>
                <w:szCs w:val="24"/>
                <w:lang w:val="uk-UA"/>
              </w:rPr>
            </w:pPr>
            <w:r w:rsidRPr="001B3740">
              <w:rPr>
                <w:rFonts w:ascii="Times New Roman" w:eastAsia="Calibri" w:hAnsi="Times New Roman" w:cs="Times New Roman"/>
                <w:b/>
                <w:color w:val="000000"/>
                <w:sz w:val="24"/>
                <w:szCs w:val="24"/>
                <w:lang w:val="uk-UA"/>
              </w:rPr>
              <w:t>P-value</w:t>
            </w:r>
          </w:p>
        </w:tc>
      </w:tr>
      <w:tr w:rsidR="001B3740" w:rsidRPr="00844489" w14:paraId="13B225EA" w14:textId="77777777" w:rsidTr="001B3740">
        <w:trPr>
          <w:trHeight w:val="300"/>
          <w:tblHeader/>
          <w:jc w:val="center"/>
        </w:trPr>
        <w:tc>
          <w:tcPr>
            <w:tcW w:w="2676" w:type="dxa"/>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090A8D9F" w14:textId="77777777" w:rsidR="001B3740" w:rsidRPr="001B3740" w:rsidRDefault="001B3740" w:rsidP="00844489">
            <w:pPr>
              <w:spacing w:after="0" w:line="240" w:lineRule="auto"/>
              <w:rPr>
                <w:rFonts w:ascii="Times New Roman" w:eastAsia="Calibri" w:hAnsi="Times New Roman" w:cs="Times New Roman"/>
                <w:b/>
                <w:color w:val="000000"/>
                <w:sz w:val="24"/>
                <w:szCs w:val="24"/>
                <w:lang w:val="uk-UA"/>
              </w:rPr>
            </w:pPr>
            <w:r w:rsidRPr="001B3740">
              <w:rPr>
                <w:rFonts w:ascii="Times New Roman" w:eastAsia="Calibri" w:hAnsi="Times New Roman" w:cs="Times New Roman"/>
                <w:b/>
                <w:color w:val="000000"/>
                <w:sz w:val="24"/>
                <w:szCs w:val="24"/>
                <w:lang w:val="uk-UA"/>
              </w:rPr>
              <w:t>Variables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7C33B" w14:textId="77777777" w:rsidR="001B3740" w:rsidRPr="001B3740" w:rsidRDefault="001B3740" w:rsidP="00844489">
            <w:pPr>
              <w:spacing w:after="0" w:line="240" w:lineRule="auto"/>
              <w:rPr>
                <w:rFonts w:ascii="Times New Roman" w:eastAsia="Times New Roman" w:hAnsi="Times New Roman" w:cs="Times New Roman"/>
                <w:b/>
                <w:color w:val="000000"/>
                <w:sz w:val="24"/>
                <w:szCs w:val="24"/>
                <w:lang w:val="uk-UA"/>
              </w:rPr>
            </w:pPr>
          </w:p>
        </w:tc>
        <w:tc>
          <w:tcPr>
            <w:tcW w:w="1941" w:type="dxa"/>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7A39B0A8" w14:textId="77777777" w:rsidR="001B3740" w:rsidRPr="001B3740" w:rsidRDefault="001B3740" w:rsidP="00844489">
            <w:pPr>
              <w:spacing w:after="0" w:line="240" w:lineRule="auto"/>
              <w:rPr>
                <w:rFonts w:ascii="Times New Roman" w:eastAsia="Calibri" w:hAnsi="Times New Roman" w:cs="Times New Roman"/>
                <w:b/>
                <w:color w:val="000000"/>
                <w:sz w:val="24"/>
                <w:szCs w:val="24"/>
                <w:lang w:val="uk-UA"/>
              </w:rPr>
            </w:pPr>
            <w:r w:rsidRPr="001B3740">
              <w:rPr>
                <w:rFonts w:ascii="Times New Roman" w:eastAsia="Calibri" w:hAnsi="Times New Roman" w:cs="Times New Roman"/>
                <w:b/>
                <w:color w:val="000000"/>
                <w:sz w:val="24"/>
                <w:szCs w:val="24"/>
                <w:lang w:val="uk-UA"/>
              </w:rPr>
              <w:t>Excellent(%age)</w:t>
            </w:r>
          </w:p>
        </w:tc>
        <w:tc>
          <w:tcPr>
            <w:tcW w:w="2216" w:type="dxa"/>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123B118C" w14:textId="77777777" w:rsidR="001B3740" w:rsidRPr="001B3740" w:rsidRDefault="001B3740" w:rsidP="00844489">
            <w:pPr>
              <w:spacing w:after="0" w:line="240" w:lineRule="auto"/>
              <w:rPr>
                <w:rFonts w:ascii="Times New Roman" w:eastAsia="Calibri" w:hAnsi="Times New Roman" w:cs="Times New Roman"/>
                <w:b/>
                <w:color w:val="000000"/>
                <w:sz w:val="24"/>
                <w:szCs w:val="24"/>
                <w:lang w:val="uk-UA"/>
              </w:rPr>
            </w:pPr>
            <w:r w:rsidRPr="001B3740">
              <w:rPr>
                <w:rFonts w:ascii="Times New Roman" w:eastAsia="Calibri" w:hAnsi="Times New Roman" w:cs="Times New Roman"/>
                <w:b/>
                <w:color w:val="000000"/>
                <w:sz w:val="24"/>
                <w:szCs w:val="24"/>
                <w:lang w:val="uk-UA"/>
              </w:rPr>
              <w:t>Not excellent(%age)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CECB7" w14:textId="77777777" w:rsidR="001B3740" w:rsidRPr="001B3740" w:rsidRDefault="001B3740" w:rsidP="00844489">
            <w:pPr>
              <w:spacing w:after="0" w:line="240" w:lineRule="auto"/>
              <w:rPr>
                <w:rFonts w:ascii="Times New Roman" w:eastAsia="Times New Roman" w:hAnsi="Times New Roman" w:cs="Times New Roman"/>
                <w:b/>
                <w:color w:val="000000"/>
                <w:sz w:val="24"/>
                <w:szCs w:val="24"/>
                <w:lang w:val="uk-UA"/>
              </w:rPr>
            </w:pPr>
          </w:p>
        </w:tc>
      </w:tr>
      <w:tr w:rsidR="001B3740" w:rsidRPr="001B3740" w14:paraId="36FEF16F" w14:textId="77777777" w:rsidTr="001959C5">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14:paraId="3465382F" w14:textId="77777777" w:rsidR="001B3740" w:rsidRPr="001B3740" w:rsidRDefault="001B3740" w:rsidP="00844489">
            <w:pPr>
              <w:spacing w:after="0" w:line="240" w:lineRule="auto"/>
              <w:rPr>
                <w:rFonts w:ascii="Times New Roman" w:eastAsia="Calibri" w:hAnsi="Times New Roman" w:cs="Times New Roman"/>
                <w:b/>
                <w:bCs/>
                <w:color w:val="000000"/>
                <w:sz w:val="24"/>
                <w:szCs w:val="24"/>
                <w:lang w:val="uk-UA"/>
              </w:rPr>
            </w:pPr>
            <w:r w:rsidRPr="001B3740">
              <w:rPr>
                <w:rFonts w:ascii="Times New Roman" w:eastAsia="Calibri" w:hAnsi="Times New Roman" w:cs="Times New Roman"/>
                <w:b/>
                <w:bCs/>
                <w:color w:val="000000"/>
                <w:sz w:val="24"/>
                <w:szCs w:val="24"/>
                <w:lang w:val="uk-UA"/>
              </w:rPr>
              <w:t xml:space="preserve">Price of the products </w:t>
            </w: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2A292311"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Cheap</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0732FB4D"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40</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49DF6E52"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60</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14:paraId="1B982638" w14:textId="77777777" w:rsidR="001B3740" w:rsidRPr="001B3740" w:rsidRDefault="001B3740" w:rsidP="00844489">
            <w:pPr>
              <w:spacing w:after="0" w:line="240" w:lineRule="auto"/>
              <w:jc w:val="both"/>
              <w:rPr>
                <w:rFonts w:ascii="Times New Roman" w:eastAsia="Calibri" w:hAnsi="Times New Roman" w:cs="Times New Roman"/>
                <w:b/>
                <w:bCs/>
                <w:color w:val="000000"/>
                <w:sz w:val="24"/>
                <w:szCs w:val="24"/>
                <w:lang w:val="uk-UA"/>
              </w:rPr>
            </w:pPr>
            <w:r w:rsidRPr="001B3740">
              <w:rPr>
                <w:rFonts w:ascii="Times New Roman" w:eastAsia="Calibri" w:hAnsi="Times New Roman" w:cs="Times New Roman"/>
                <w:b/>
                <w:bCs/>
                <w:color w:val="000000"/>
                <w:sz w:val="24"/>
                <w:szCs w:val="24"/>
                <w:lang w:val="uk-UA"/>
              </w:rPr>
              <w:t xml:space="preserve"> 0.005</w:t>
            </w:r>
          </w:p>
        </w:tc>
      </w:tr>
      <w:tr w:rsidR="001B3740" w:rsidRPr="001B3740" w14:paraId="691C71C4" w14:textId="77777777" w:rsidTr="001959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106EA"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09F325D0"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Not cheap</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4FFE5821"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51.9</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6B87D356"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372EB"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r>
      <w:tr w:rsidR="001B3740" w:rsidRPr="001B3740" w14:paraId="48FF597E" w14:textId="77777777" w:rsidTr="001959C5">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14:paraId="03456897" w14:textId="77777777" w:rsidR="001B3740" w:rsidRPr="001B3740" w:rsidRDefault="001B3740" w:rsidP="00844489">
            <w:pPr>
              <w:spacing w:after="0" w:line="240" w:lineRule="auto"/>
              <w:rPr>
                <w:rFonts w:ascii="Times New Roman" w:eastAsia="Calibri" w:hAnsi="Times New Roman" w:cs="Times New Roman"/>
                <w:b/>
                <w:bCs/>
                <w:color w:val="000000"/>
                <w:sz w:val="24"/>
                <w:szCs w:val="24"/>
                <w:lang w:val="uk-UA"/>
              </w:rPr>
            </w:pPr>
            <w:r w:rsidRPr="001B3740">
              <w:rPr>
                <w:rFonts w:ascii="Times New Roman" w:eastAsia="Calibri" w:hAnsi="Times New Roman" w:cs="Times New Roman"/>
                <w:b/>
                <w:color w:val="000000"/>
                <w:sz w:val="24"/>
                <w:szCs w:val="24"/>
                <w:lang w:val="uk-UA"/>
              </w:rPr>
              <w:t>Foreign firms should be prohibited from investing in Malaysia,</w:t>
            </w: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18CA0A0D"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 xml:space="preserve">Yes </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19F05A1C"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43.5</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34BDB64B"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56.5</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14:paraId="6D073814" w14:textId="77777777" w:rsidR="001B3740" w:rsidRPr="001B3740" w:rsidRDefault="001B3740" w:rsidP="00844489">
            <w:pPr>
              <w:spacing w:after="0" w:line="240" w:lineRule="auto"/>
              <w:jc w:val="both"/>
              <w:rPr>
                <w:rFonts w:ascii="Times New Roman" w:eastAsia="Calibri" w:hAnsi="Times New Roman" w:cs="Times New Roman"/>
                <w:b/>
                <w:bCs/>
                <w:color w:val="000000"/>
                <w:sz w:val="24"/>
                <w:szCs w:val="24"/>
                <w:lang w:val="uk-UA"/>
              </w:rPr>
            </w:pPr>
            <w:r w:rsidRPr="001B3740">
              <w:rPr>
                <w:rFonts w:ascii="Times New Roman" w:eastAsia="Calibri" w:hAnsi="Times New Roman" w:cs="Times New Roman"/>
                <w:b/>
                <w:bCs/>
                <w:color w:val="000000"/>
                <w:sz w:val="24"/>
                <w:szCs w:val="24"/>
                <w:lang w:val="uk-UA"/>
              </w:rPr>
              <w:t>0.00</w:t>
            </w:r>
          </w:p>
        </w:tc>
      </w:tr>
      <w:tr w:rsidR="001B3740" w:rsidRPr="001B3740" w14:paraId="6128DCF2" w14:textId="77777777" w:rsidTr="001959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904ED"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65DEBCE1"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 xml:space="preserve">Now </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2D00FA34"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0</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198B570A"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6CC50"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r>
      <w:tr w:rsidR="001B3740" w:rsidRPr="001B3740" w14:paraId="5577434A" w14:textId="77777777" w:rsidTr="001959C5">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14:paraId="77B11F7B" w14:textId="77777777" w:rsidR="001B3740" w:rsidRPr="001B3740" w:rsidRDefault="001B3740" w:rsidP="00844489">
            <w:pPr>
              <w:spacing w:after="0" w:line="240" w:lineRule="auto"/>
              <w:rPr>
                <w:rFonts w:ascii="Times New Roman" w:eastAsia="Calibri" w:hAnsi="Times New Roman" w:cs="Times New Roman"/>
                <w:b/>
                <w:bCs/>
                <w:color w:val="000000"/>
                <w:sz w:val="24"/>
                <w:szCs w:val="24"/>
                <w:lang w:val="uk-UA"/>
              </w:rPr>
            </w:pPr>
            <w:r w:rsidRPr="001B3740">
              <w:rPr>
                <w:rFonts w:ascii="Times New Roman" w:eastAsia="Calibri" w:hAnsi="Times New Roman" w:cs="Times New Roman"/>
                <w:b/>
                <w:color w:val="000000"/>
                <w:sz w:val="24"/>
                <w:szCs w:val="24"/>
                <w:lang w:val="uk-UA"/>
              </w:rPr>
              <w:t>All imports from China should be stopped as they affect domestic firms,</w:t>
            </w: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61119D47"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Yes</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7BCBA6B3"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53.5</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4EC70F2C"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46.5</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14:paraId="459DE56C" w14:textId="77777777" w:rsidR="001B3740" w:rsidRPr="001B3740" w:rsidRDefault="001B3740" w:rsidP="00844489">
            <w:pPr>
              <w:spacing w:after="0" w:line="240" w:lineRule="auto"/>
              <w:jc w:val="both"/>
              <w:rPr>
                <w:rFonts w:ascii="Times New Roman" w:eastAsia="Calibri" w:hAnsi="Times New Roman" w:cs="Times New Roman"/>
                <w:b/>
                <w:bCs/>
                <w:color w:val="000000"/>
                <w:sz w:val="24"/>
                <w:szCs w:val="24"/>
                <w:lang w:val="uk-UA"/>
              </w:rPr>
            </w:pPr>
            <w:r w:rsidRPr="001B3740">
              <w:rPr>
                <w:rFonts w:ascii="Times New Roman" w:eastAsia="Calibri" w:hAnsi="Times New Roman" w:cs="Times New Roman"/>
                <w:b/>
                <w:bCs/>
                <w:color w:val="000000"/>
                <w:sz w:val="24"/>
                <w:szCs w:val="24"/>
                <w:lang w:val="uk-UA"/>
              </w:rPr>
              <w:t>0.001</w:t>
            </w:r>
          </w:p>
        </w:tc>
      </w:tr>
      <w:tr w:rsidR="001B3740" w:rsidRPr="001B3740" w14:paraId="568436D7" w14:textId="77777777" w:rsidTr="001959C5">
        <w:trPr>
          <w:trHeight w:val="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D4CAA"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25530D58"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No</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7E33BEE8"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62</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222FD799"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38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ED23D"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r>
      <w:tr w:rsidR="001B3740" w:rsidRPr="001B3740" w14:paraId="55F496C4" w14:textId="77777777" w:rsidTr="001959C5">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14:paraId="2938B74A" w14:textId="77777777" w:rsidR="001B3740" w:rsidRPr="001B3740" w:rsidRDefault="001B3740" w:rsidP="00844489">
            <w:pPr>
              <w:spacing w:after="0" w:line="240" w:lineRule="auto"/>
              <w:rPr>
                <w:rFonts w:ascii="Times New Roman" w:eastAsia="Calibri" w:hAnsi="Times New Roman" w:cs="Times New Roman"/>
                <w:b/>
                <w:bCs/>
                <w:color w:val="000000"/>
                <w:sz w:val="24"/>
                <w:szCs w:val="24"/>
                <w:lang w:val="uk-UA"/>
              </w:rPr>
            </w:pPr>
            <w:r w:rsidRPr="001B3740">
              <w:rPr>
                <w:rFonts w:ascii="Times New Roman" w:eastAsia="Calibri" w:hAnsi="Times New Roman" w:cs="Times New Roman"/>
                <w:b/>
                <w:bCs/>
                <w:color w:val="000000"/>
                <w:sz w:val="24"/>
                <w:szCs w:val="24"/>
                <w:lang w:val="uk-UA"/>
              </w:rPr>
              <w:t>Recommendation of the products</w:t>
            </w: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7FDC5BE9"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recommended</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43BEE52B"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42.3</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0D6A6F47"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57.7</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14:paraId="473BA34D" w14:textId="77777777" w:rsidR="001B3740" w:rsidRPr="001B3740" w:rsidRDefault="001B3740" w:rsidP="00844489">
            <w:pPr>
              <w:spacing w:after="0" w:line="240" w:lineRule="auto"/>
              <w:jc w:val="both"/>
              <w:rPr>
                <w:rFonts w:ascii="Times New Roman" w:eastAsia="Calibri" w:hAnsi="Times New Roman" w:cs="Times New Roman"/>
                <w:bCs/>
                <w:color w:val="000000"/>
                <w:sz w:val="24"/>
                <w:szCs w:val="24"/>
                <w:lang w:val="uk-UA"/>
              </w:rPr>
            </w:pPr>
            <w:r w:rsidRPr="001B3740">
              <w:rPr>
                <w:rFonts w:ascii="Times New Roman" w:eastAsia="Calibri" w:hAnsi="Times New Roman" w:cs="Times New Roman"/>
                <w:bCs/>
                <w:color w:val="000000"/>
                <w:sz w:val="24"/>
                <w:szCs w:val="24"/>
                <w:lang w:val="uk-UA"/>
              </w:rPr>
              <w:t>0.615</w:t>
            </w:r>
          </w:p>
        </w:tc>
      </w:tr>
      <w:tr w:rsidR="001B3740" w:rsidRPr="001B3740" w14:paraId="062E9E39" w14:textId="77777777" w:rsidTr="001959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8B638"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37835417"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Not recommended</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443DD6B7"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40.8</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1362F496"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59.2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DEA9E" w14:textId="77777777" w:rsidR="001B3740" w:rsidRPr="001B3740" w:rsidRDefault="001B3740" w:rsidP="00844489">
            <w:pPr>
              <w:spacing w:after="0" w:line="240" w:lineRule="auto"/>
              <w:rPr>
                <w:rFonts w:ascii="Times New Roman" w:eastAsia="Times New Roman" w:hAnsi="Times New Roman" w:cs="Times New Roman"/>
                <w:bCs/>
                <w:color w:val="000000"/>
                <w:sz w:val="24"/>
                <w:szCs w:val="24"/>
                <w:lang w:val="uk-UA"/>
              </w:rPr>
            </w:pPr>
          </w:p>
        </w:tc>
      </w:tr>
      <w:tr w:rsidR="001B3740" w:rsidRPr="001B3740" w14:paraId="1D432A74" w14:textId="77777777" w:rsidTr="001959C5">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14:paraId="4578969F" w14:textId="77777777" w:rsidR="001B3740" w:rsidRPr="001B3740" w:rsidRDefault="001B3740" w:rsidP="00844489">
            <w:pPr>
              <w:spacing w:after="0" w:line="240" w:lineRule="auto"/>
              <w:rPr>
                <w:rFonts w:ascii="Times New Roman" w:eastAsia="Calibri" w:hAnsi="Times New Roman" w:cs="Times New Roman"/>
                <w:b/>
                <w:bCs/>
                <w:color w:val="000000"/>
                <w:sz w:val="24"/>
                <w:szCs w:val="24"/>
                <w:lang w:val="uk-UA"/>
              </w:rPr>
            </w:pPr>
            <w:r w:rsidRPr="001B3740">
              <w:rPr>
                <w:rFonts w:ascii="Times New Roman" w:eastAsia="Calibri" w:hAnsi="Times New Roman" w:cs="Times New Roman"/>
                <w:b/>
                <w:bCs/>
                <w:color w:val="000000"/>
                <w:sz w:val="24"/>
                <w:szCs w:val="24"/>
                <w:lang w:val="uk-UA"/>
              </w:rPr>
              <w:t>Age of the respondents</w:t>
            </w: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3E372828"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Young adults</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650C4A90"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36</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239573D2"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64</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14:paraId="3788FC48" w14:textId="77777777" w:rsidR="001B3740" w:rsidRPr="001B3740" w:rsidRDefault="001B3740" w:rsidP="00844489">
            <w:pPr>
              <w:spacing w:after="0" w:line="240" w:lineRule="auto"/>
              <w:jc w:val="both"/>
              <w:rPr>
                <w:rFonts w:ascii="Times New Roman" w:eastAsia="Calibri" w:hAnsi="Times New Roman" w:cs="Times New Roman"/>
                <w:b/>
                <w:bCs/>
                <w:color w:val="000000"/>
                <w:sz w:val="24"/>
                <w:szCs w:val="24"/>
                <w:lang w:val="uk-UA"/>
              </w:rPr>
            </w:pPr>
            <w:r w:rsidRPr="001B3740">
              <w:rPr>
                <w:rFonts w:ascii="Times New Roman" w:eastAsia="Calibri" w:hAnsi="Times New Roman" w:cs="Times New Roman"/>
                <w:b/>
                <w:bCs/>
                <w:color w:val="000000"/>
                <w:sz w:val="24"/>
                <w:szCs w:val="24"/>
                <w:lang w:val="uk-UA"/>
              </w:rPr>
              <w:t>0.000</w:t>
            </w:r>
          </w:p>
        </w:tc>
      </w:tr>
      <w:tr w:rsidR="001B3740" w:rsidRPr="001B3740" w14:paraId="2DE03C97" w14:textId="77777777" w:rsidTr="001959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064E1"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53EAE32E"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Adults</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751A3493"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48.1</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095FD594"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51.9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15114"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r>
      <w:tr w:rsidR="001B3740" w:rsidRPr="001B3740" w14:paraId="406B7D44" w14:textId="77777777" w:rsidTr="001959C5">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14:paraId="0E813BE8" w14:textId="77777777" w:rsidR="001B3740" w:rsidRPr="001B3740" w:rsidRDefault="001B3740" w:rsidP="00844489">
            <w:pPr>
              <w:spacing w:after="0" w:line="240" w:lineRule="auto"/>
              <w:rPr>
                <w:rFonts w:ascii="Times New Roman" w:eastAsia="Calibri" w:hAnsi="Times New Roman" w:cs="Times New Roman"/>
                <w:b/>
                <w:bCs/>
                <w:color w:val="000000"/>
                <w:sz w:val="24"/>
                <w:szCs w:val="24"/>
                <w:lang w:val="uk-UA"/>
              </w:rPr>
            </w:pPr>
            <w:r w:rsidRPr="001B3740">
              <w:rPr>
                <w:rFonts w:ascii="Times New Roman" w:eastAsia="Calibri" w:hAnsi="Times New Roman" w:cs="Times New Roman"/>
                <w:b/>
                <w:bCs/>
                <w:color w:val="000000"/>
                <w:sz w:val="24"/>
                <w:szCs w:val="24"/>
                <w:lang w:val="uk-UA"/>
              </w:rPr>
              <w:t>Products’ country of origin</w:t>
            </w: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0EE3FEF6"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China</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5BB8E860"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48.2</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5FB78FE0"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51.8</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14:paraId="20177EE3" w14:textId="77777777" w:rsidR="001B3740" w:rsidRPr="001B3740" w:rsidRDefault="001B3740" w:rsidP="00844489">
            <w:pPr>
              <w:spacing w:after="0" w:line="240" w:lineRule="auto"/>
              <w:jc w:val="both"/>
              <w:rPr>
                <w:rFonts w:ascii="Times New Roman" w:eastAsia="Calibri" w:hAnsi="Times New Roman" w:cs="Times New Roman"/>
                <w:b/>
                <w:bCs/>
                <w:color w:val="000000"/>
                <w:sz w:val="24"/>
                <w:szCs w:val="24"/>
                <w:lang w:val="uk-UA"/>
              </w:rPr>
            </w:pPr>
            <w:r w:rsidRPr="001B3740">
              <w:rPr>
                <w:rFonts w:ascii="Times New Roman" w:eastAsia="Calibri" w:hAnsi="Times New Roman" w:cs="Times New Roman"/>
                <w:b/>
                <w:bCs/>
                <w:color w:val="000000"/>
                <w:sz w:val="24"/>
                <w:szCs w:val="24"/>
                <w:lang w:val="uk-UA"/>
              </w:rPr>
              <w:t>0.000</w:t>
            </w:r>
          </w:p>
        </w:tc>
      </w:tr>
      <w:tr w:rsidR="001B3740" w:rsidRPr="001B3740" w14:paraId="73206363" w14:textId="77777777" w:rsidTr="001959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17962"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118AA315"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 xml:space="preserve">America </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0E9F277C"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47.1</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0ABA8522"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52.9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22EF6"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r>
      <w:tr w:rsidR="001B3740" w:rsidRPr="001B3740" w14:paraId="4644458E" w14:textId="77777777" w:rsidTr="001959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1CCDE"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406D3CE3"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South Korea</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39C59AF2"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38.6</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6CD5FE84"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61.4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20E87"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r>
      <w:tr w:rsidR="001B3740" w:rsidRPr="001B3740" w14:paraId="739AEF2C" w14:textId="77777777" w:rsidTr="001959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D43BC"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178C5366"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 xml:space="preserve">Singapore </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7D682A32"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21.6</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2027BE92"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78.4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6AB00" w14:textId="77777777" w:rsidR="001B3740" w:rsidRPr="001B3740" w:rsidRDefault="001B3740" w:rsidP="00844489">
            <w:pPr>
              <w:spacing w:after="0" w:line="240" w:lineRule="auto"/>
              <w:rPr>
                <w:rFonts w:ascii="Times New Roman" w:eastAsia="Times New Roman" w:hAnsi="Times New Roman" w:cs="Times New Roman"/>
                <w:b/>
                <w:bCs/>
                <w:color w:val="000000"/>
                <w:sz w:val="24"/>
                <w:szCs w:val="24"/>
                <w:lang w:val="uk-UA"/>
              </w:rPr>
            </w:pPr>
          </w:p>
        </w:tc>
      </w:tr>
      <w:tr w:rsidR="001B3740" w:rsidRPr="001B3740" w14:paraId="7D0308AF" w14:textId="77777777" w:rsidTr="001959C5">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14:paraId="19D65277" w14:textId="77777777" w:rsidR="001B3740" w:rsidRPr="001B3740" w:rsidRDefault="001B3740" w:rsidP="00844489">
            <w:pPr>
              <w:spacing w:after="0" w:line="240" w:lineRule="auto"/>
              <w:rPr>
                <w:rFonts w:ascii="Times New Roman" w:eastAsia="Calibri" w:hAnsi="Times New Roman" w:cs="Times New Roman"/>
                <w:b/>
                <w:sz w:val="24"/>
                <w:szCs w:val="24"/>
                <w:lang w:val="uk-UA"/>
              </w:rPr>
            </w:pPr>
            <w:r w:rsidRPr="001B3740">
              <w:rPr>
                <w:rFonts w:ascii="Times New Roman" w:eastAsia="Calibri" w:hAnsi="Times New Roman" w:cs="Times New Roman"/>
                <w:b/>
                <w:color w:val="000000"/>
                <w:sz w:val="24"/>
                <w:szCs w:val="24"/>
                <w:lang w:val="uk-UA"/>
              </w:rPr>
              <w:t>Malaysian firms should be funded so as to avoid foreign products</w:t>
            </w: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4E264CDC"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Yes</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2E5F8584"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26</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2191DA84"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74</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14:paraId="7378D151" w14:textId="77777777" w:rsidR="001B3740" w:rsidRPr="001B3740" w:rsidRDefault="001B3740" w:rsidP="00844489">
            <w:pPr>
              <w:spacing w:after="0" w:line="240" w:lineRule="auto"/>
              <w:jc w:val="both"/>
              <w:rPr>
                <w:rFonts w:ascii="Times New Roman" w:eastAsia="Calibri" w:hAnsi="Times New Roman" w:cs="Times New Roman"/>
                <w:color w:val="000000"/>
                <w:sz w:val="24"/>
                <w:szCs w:val="24"/>
                <w:lang w:val="uk-UA"/>
              </w:rPr>
            </w:pPr>
            <w:r w:rsidRPr="001B3740">
              <w:rPr>
                <w:rFonts w:ascii="Times New Roman" w:eastAsia="Calibri" w:hAnsi="Times New Roman" w:cs="Times New Roman"/>
                <w:bCs/>
                <w:color w:val="000000"/>
                <w:sz w:val="24"/>
                <w:szCs w:val="24"/>
                <w:lang w:val="uk-UA"/>
              </w:rPr>
              <w:t>0.67</w:t>
            </w:r>
          </w:p>
        </w:tc>
      </w:tr>
      <w:tr w:rsidR="001B3740" w:rsidRPr="001B3740" w14:paraId="2A035213" w14:textId="77777777" w:rsidTr="001959C5">
        <w:trPr>
          <w:trHeight w:val="3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10FF1" w14:textId="77777777" w:rsidR="001B3740" w:rsidRPr="001B3740" w:rsidRDefault="001B3740" w:rsidP="00844489">
            <w:pPr>
              <w:spacing w:after="0" w:line="240" w:lineRule="auto"/>
              <w:rPr>
                <w:rFonts w:ascii="Times New Roman" w:eastAsia="Times New Roman" w:hAnsi="Times New Roman" w:cs="Times New Roman"/>
                <w:b/>
                <w:sz w:val="24"/>
                <w:szCs w:val="24"/>
                <w:lang w:val="uk-UA"/>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247D7FD2"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No</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7D9D6B16"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45.1</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1B2215FE"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54.9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27370" w14:textId="77777777" w:rsidR="001B3740" w:rsidRPr="001B3740" w:rsidRDefault="001B3740" w:rsidP="00844489">
            <w:pPr>
              <w:spacing w:after="0" w:line="240" w:lineRule="auto"/>
              <w:rPr>
                <w:rFonts w:ascii="Times New Roman" w:eastAsia="Times New Roman" w:hAnsi="Times New Roman" w:cs="Times New Roman"/>
                <w:color w:val="000000"/>
                <w:sz w:val="24"/>
                <w:szCs w:val="24"/>
                <w:lang w:val="uk-UA"/>
              </w:rPr>
            </w:pPr>
          </w:p>
        </w:tc>
      </w:tr>
      <w:tr w:rsidR="001B3740" w:rsidRPr="001B3740" w14:paraId="76AA1615" w14:textId="77777777" w:rsidTr="001959C5">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14:paraId="5C707A31" w14:textId="77777777" w:rsidR="001B3740" w:rsidRPr="001B3740" w:rsidRDefault="001B3740" w:rsidP="00844489">
            <w:pPr>
              <w:spacing w:after="0" w:line="240" w:lineRule="auto"/>
              <w:rPr>
                <w:rFonts w:ascii="Times New Roman" w:eastAsia="Calibri" w:hAnsi="Times New Roman" w:cs="Times New Roman"/>
                <w:b/>
                <w:sz w:val="24"/>
                <w:szCs w:val="24"/>
                <w:lang w:val="uk-UA"/>
              </w:rPr>
            </w:pPr>
            <w:r w:rsidRPr="001B3740">
              <w:rPr>
                <w:rFonts w:ascii="Times New Roman" w:eastAsia="Calibri" w:hAnsi="Times New Roman" w:cs="Times New Roman"/>
                <w:b/>
                <w:color w:val="000000"/>
                <w:sz w:val="24"/>
                <w:szCs w:val="24"/>
                <w:lang w:val="uk-UA"/>
              </w:rPr>
              <w:t xml:space="preserve">Chinese culture mixing eroded </w:t>
            </w: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620C9B17"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Yes</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18A6B3C6"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44.7</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4E4B746B"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55.3</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14:paraId="3FBDFD45" w14:textId="77777777" w:rsidR="001B3740" w:rsidRPr="001B3740" w:rsidRDefault="001B3740" w:rsidP="00844489">
            <w:pPr>
              <w:spacing w:after="0" w:line="240" w:lineRule="auto"/>
              <w:jc w:val="both"/>
              <w:rPr>
                <w:rFonts w:ascii="Times New Roman" w:eastAsia="Calibri" w:hAnsi="Times New Roman" w:cs="Times New Roman"/>
                <w:color w:val="000000"/>
                <w:sz w:val="24"/>
                <w:szCs w:val="24"/>
                <w:lang w:val="uk-UA"/>
              </w:rPr>
            </w:pPr>
            <w:r w:rsidRPr="001B3740">
              <w:rPr>
                <w:rFonts w:ascii="Times New Roman" w:eastAsia="Calibri" w:hAnsi="Times New Roman" w:cs="Times New Roman"/>
                <w:b/>
                <w:bCs/>
                <w:color w:val="000000"/>
                <w:sz w:val="24"/>
                <w:szCs w:val="24"/>
                <w:lang w:val="uk-UA"/>
              </w:rPr>
              <w:t>0.041</w:t>
            </w:r>
          </w:p>
        </w:tc>
      </w:tr>
      <w:tr w:rsidR="001B3740" w:rsidRPr="001B3740" w14:paraId="401559A3" w14:textId="77777777" w:rsidTr="001959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E118C" w14:textId="77777777" w:rsidR="001B3740" w:rsidRPr="001B3740" w:rsidRDefault="001B3740" w:rsidP="00844489">
            <w:pPr>
              <w:spacing w:after="0" w:line="240" w:lineRule="auto"/>
              <w:rPr>
                <w:rFonts w:ascii="Times New Roman" w:eastAsia="Times New Roman" w:hAnsi="Times New Roman" w:cs="Times New Roman"/>
                <w:b/>
                <w:sz w:val="24"/>
                <w:szCs w:val="24"/>
                <w:lang w:val="uk-UA"/>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14:paraId="7A9413AE" w14:textId="77777777" w:rsidR="001B3740" w:rsidRPr="001B3740" w:rsidRDefault="001B3740" w:rsidP="00844489">
            <w:pPr>
              <w:spacing w:after="0" w:line="240" w:lineRule="auto"/>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No</w:t>
            </w:r>
          </w:p>
        </w:tc>
        <w:tc>
          <w:tcPr>
            <w:tcW w:w="1941" w:type="dxa"/>
            <w:tcBorders>
              <w:top w:val="single" w:sz="4" w:space="0" w:color="auto"/>
              <w:left w:val="single" w:sz="4" w:space="0" w:color="auto"/>
              <w:bottom w:val="single" w:sz="4" w:space="0" w:color="auto"/>
              <w:right w:val="single" w:sz="4" w:space="0" w:color="auto"/>
            </w:tcBorders>
            <w:noWrap/>
            <w:vAlign w:val="bottom"/>
            <w:hideMark/>
          </w:tcPr>
          <w:p w14:paraId="1DC3E2BD"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40.5</w:t>
            </w:r>
          </w:p>
        </w:tc>
        <w:tc>
          <w:tcPr>
            <w:tcW w:w="2216" w:type="dxa"/>
            <w:tcBorders>
              <w:top w:val="single" w:sz="4" w:space="0" w:color="auto"/>
              <w:left w:val="single" w:sz="4" w:space="0" w:color="auto"/>
              <w:bottom w:val="single" w:sz="4" w:space="0" w:color="auto"/>
              <w:right w:val="single" w:sz="4" w:space="0" w:color="auto"/>
            </w:tcBorders>
            <w:noWrap/>
            <w:vAlign w:val="bottom"/>
            <w:hideMark/>
          </w:tcPr>
          <w:p w14:paraId="7EDE2F1E" w14:textId="77777777" w:rsidR="001B3740" w:rsidRPr="001B3740" w:rsidRDefault="001B3740" w:rsidP="00844489">
            <w:pPr>
              <w:spacing w:after="0" w:line="240" w:lineRule="auto"/>
              <w:jc w:val="center"/>
              <w:rPr>
                <w:rFonts w:ascii="Times New Roman" w:eastAsia="Calibri" w:hAnsi="Times New Roman" w:cs="Times New Roman"/>
                <w:color w:val="000000"/>
                <w:sz w:val="24"/>
                <w:szCs w:val="24"/>
                <w:lang w:val="uk-UA"/>
              </w:rPr>
            </w:pPr>
            <w:r w:rsidRPr="001B3740">
              <w:rPr>
                <w:rFonts w:ascii="Times New Roman" w:eastAsia="Calibri" w:hAnsi="Times New Roman" w:cs="Times New Roman"/>
                <w:color w:val="000000"/>
                <w:sz w:val="24"/>
                <w:szCs w:val="24"/>
                <w:lang w:val="uk-UA"/>
              </w:rPr>
              <w:t>59.5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29686" w14:textId="77777777" w:rsidR="001B3740" w:rsidRPr="001B3740" w:rsidRDefault="001B3740" w:rsidP="00844489">
            <w:pPr>
              <w:spacing w:after="0" w:line="240" w:lineRule="auto"/>
              <w:rPr>
                <w:rFonts w:ascii="Times New Roman" w:eastAsia="Times New Roman" w:hAnsi="Times New Roman" w:cs="Times New Roman"/>
                <w:color w:val="000000"/>
                <w:sz w:val="24"/>
                <w:szCs w:val="24"/>
                <w:lang w:val="uk-UA"/>
              </w:rPr>
            </w:pPr>
          </w:p>
        </w:tc>
      </w:tr>
    </w:tbl>
    <w:p w14:paraId="08AE3B0E" w14:textId="26EF319E" w:rsidR="001B3740" w:rsidRPr="001B3740" w:rsidRDefault="001B3740" w:rsidP="00844489">
      <w:pPr>
        <w:spacing w:after="0" w:line="240" w:lineRule="auto"/>
        <w:jc w:val="both"/>
        <w:rPr>
          <w:rFonts w:ascii="Times New Roman" w:eastAsia="Calibri" w:hAnsi="Times New Roman" w:cs="Times New Roman"/>
          <w:iCs/>
          <w:sz w:val="24"/>
          <w:szCs w:val="24"/>
          <w:lang w:val="en-GB"/>
        </w:rPr>
      </w:pPr>
      <w:r w:rsidRPr="002A50D1">
        <w:rPr>
          <w:rFonts w:ascii="Times New Roman" w:eastAsia="Calibri" w:hAnsi="Times New Roman" w:cs="Times New Roman"/>
          <w:iCs/>
          <w:sz w:val="24"/>
          <w:szCs w:val="24"/>
          <w:highlight w:val="yellow"/>
          <w:lang w:val="en-GB"/>
        </w:rPr>
        <w:t>The results show that the respondents who said that the products were cheap were more likely to report that the performance of the products in the market were not excellent (60.0%) and the relationship between the two were very significant with p-value of 0.005 at 95% confidence interval.  Also, products country of origin was seen significant in relation to performance in the market where by products from china were found averagely competing with other products from other countries but products from Singapore with a poor performance of (78.4%). This was found very significant with p-value of 0.00 at 95% confidence interval.</w:t>
      </w:r>
    </w:p>
    <w:p w14:paraId="6776780A" w14:textId="3A1FF9DB" w:rsidR="001B3740" w:rsidRPr="00844489" w:rsidRDefault="001B3740" w:rsidP="00844489">
      <w:pPr>
        <w:spacing w:line="240" w:lineRule="auto"/>
        <w:rPr>
          <w:rFonts w:ascii="Times New Roman" w:hAnsi="Times New Roman" w:cs="Times New Roman"/>
          <w:b/>
          <w:bCs/>
          <w:sz w:val="24"/>
          <w:szCs w:val="24"/>
        </w:rPr>
      </w:pPr>
      <w:r w:rsidRPr="00844489">
        <w:rPr>
          <w:rFonts w:ascii="Times New Roman" w:hAnsi="Times New Roman" w:cs="Times New Roman"/>
          <w:b/>
          <w:bCs/>
          <w:sz w:val="24"/>
          <w:szCs w:val="24"/>
        </w:rPr>
        <w:t xml:space="preserve">Discussion </w:t>
      </w:r>
    </w:p>
    <w:p w14:paraId="14C0C08A" w14:textId="0632D2FB" w:rsidR="001B3740" w:rsidRPr="001B3740" w:rsidRDefault="001B3740" w:rsidP="00844489">
      <w:pPr>
        <w:spacing w:line="240" w:lineRule="auto"/>
        <w:rPr>
          <w:rFonts w:ascii="Times New Roman" w:hAnsi="Times New Roman" w:cs="Times New Roman"/>
          <w:iCs/>
          <w:sz w:val="24"/>
          <w:szCs w:val="24"/>
          <w:lang w:val="en-GB"/>
        </w:rPr>
      </w:pPr>
      <w:r w:rsidRPr="001B3740">
        <w:rPr>
          <w:rFonts w:ascii="Times New Roman" w:hAnsi="Times New Roman" w:cs="Times New Roman"/>
          <w:iCs/>
          <w:sz w:val="24"/>
          <w:szCs w:val="24"/>
          <w:lang w:val="en-GB"/>
        </w:rPr>
        <w:t>The results showed that the country of origin has a significant effect on their products. Malaysians, for instance, prefer Chinese electronic products based on the reputation of the country. China has always been a guru when it comes to production of quality products in the electronics field. Chinese companies like the Oppo are well known for production of quality products like the Lenovo laptops which are worldly used. The consistency of manufacturing quality products with exceptional performance has given them a competitive advantage in the Malaysian market. Last year, Huawei gained 2.9 billion dollars in the Malaysian market, which resulted in an 8.7 percent increase in the profit margin as compared to the previous year (</w:t>
      </w:r>
      <w:proofErr w:type="spellStart"/>
      <w:r w:rsidRPr="001B3740">
        <w:rPr>
          <w:rFonts w:ascii="Times New Roman" w:hAnsi="Times New Roman" w:cs="Times New Roman"/>
          <w:iCs/>
          <w:sz w:val="24"/>
          <w:szCs w:val="24"/>
          <w:lang w:val="en-GB"/>
        </w:rPr>
        <w:t>Šliburytė</w:t>
      </w:r>
      <w:proofErr w:type="spellEnd"/>
      <w:r w:rsidRPr="001B3740">
        <w:rPr>
          <w:rFonts w:ascii="Times New Roman" w:hAnsi="Times New Roman" w:cs="Times New Roman"/>
          <w:iCs/>
          <w:sz w:val="24"/>
          <w:szCs w:val="24"/>
          <w:lang w:val="en-GB"/>
        </w:rPr>
        <w:t xml:space="preserve"> and </w:t>
      </w:r>
      <w:proofErr w:type="spellStart"/>
      <w:r w:rsidRPr="001B3740">
        <w:rPr>
          <w:rFonts w:ascii="Times New Roman" w:hAnsi="Times New Roman" w:cs="Times New Roman"/>
          <w:iCs/>
          <w:sz w:val="24"/>
          <w:szCs w:val="24"/>
          <w:lang w:val="en-GB"/>
        </w:rPr>
        <w:t>Bankauskienė</w:t>
      </w:r>
      <w:proofErr w:type="spellEnd"/>
      <w:r w:rsidRPr="001B3740">
        <w:rPr>
          <w:rFonts w:ascii="Times New Roman" w:hAnsi="Times New Roman" w:cs="Times New Roman"/>
          <w:iCs/>
          <w:sz w:val="24"/>
          <w:szCs w:val="24"/>
          <w:lang w:val="en-GB"/>
        </w:rPr>
        <w:t xml:space="preserve">, 2017). Despite China having a larger share in the Malaysia electronic products, the country is also facing competition from Apple and Samsung. Malaysia being developing </w:t>
      </w:r>
      <w:r w:rsidRPr="00844489">
        <w:rPr>
          <w:rFonts w:ascii="Times New Roman" w:hAnsi="Times New Roman" w:cs="Times New Roman"/>
          <w:iCs/>
          <w:sz w:val="24"/>
          <w:szCs w:val="24"/>
          <w:lang w:val="en-GB"/>
        </w:rPr>
        <w:t>country;</w:t>
      </w:r>
      <w:r w:rsidRPr="001B3740">
        <w:rPr>
          <w:rFonts w:ascii="Times New Roman" w:hAnsi="Times New Roman" w:cs="Times New Roman"/>
          <w:iCs/>
          <w:sz w:val="24"/>
          <w:szCs w:val="24"/>
          <w:lang w:val="en-GB"/>
        </w:rPr>
        <w:t xml:space="preserve"> majority of its citizens are categorized as middle earners. Chinese electronic products are fairly priced and therefore, they are highly demanded as opposed to South Korean and American products.</w:t>
      </w:r>
    </w:p>
    <w:p w14:paraId="77C11EBF" w14:textId="797EFEDD" w:rsidR="001B3740" w:rsidRPr="00844489" w:rsidRDefault="001B3740" w:rsidP="00844489">
      <w:pPr>
        <w:spacing w:line="240" w:lineRule="auto"/>
        <w:rPr>
          <w:rFonts w:ascii="Times New Roman" w:hAnsi="Times New Roman" w:cs="Times New Roman"/>
          <w:iCs/>
          <w:sz w:val="24"/>
          <w:szCs w:val="24"/>
          <w:lang w:val="en-GB"/>
        </w:rPr>
      </w:pPr>
      <w:r w:rsidRPr="002A50D1">
        <w:rPr>
          <w:rFonts w:ascii="Times New Roman" w:hAnsi="Times New Roman" w:cs="Times New Roman"/>
          <w:iCs/>
          <w:sz w:val="24"/>
          <w:szCs w:val="24"/>
          <w:highlight w:val="yellow"/>
          <w:lang w:val="en-GB"/>
        </w:rPr>
        <w:t>Ethnocentrism has impacted the expansion of business and the growth of organizations negatively (</w:t>
      </w:r>
      <w:proofErr w:type="spellStart"/>
      <w:r w:rsidRPr="002A50D1">
        <w:rPr>
          <w:rFonts w:ascii="Times New Roman" w:hAnsi="Times New Roman" w:cs="Times New Roman"/>
          <w:iCs/>
          <w:sz w:val="24"/>
          <w:szCs w:val="24"/>
          <w:highlight w:val="yellow"/>
          <w:lang w:val="en-GB"/>
        </w:rPr>
        <w:t>Michailova</w:t>
      </w:r>
      <w:proofErr w:type="spellEnd"/>
      <w:r w:rsidRPr="002A50D1">
        <w:rPr>
          <w:rFonts w:ascii="Times New Roman" w:hAnsi="Times New Roman" w:cs="Times New Roman"/>
          <w:iCs/>
          <w:sz w:val="24"/>
          <w:szCs w:val="24"/>
          <w:highlight w:val="yellow"/>
          <w:lang w:val="en-GB"/>
        </w:rPr>
        <w:t xml:space="preserve"> et al., 2017). The interview conducted to determine the stereotype levels of Malaysian customers towards China, and her products showed that Malaysia is a cultural relativism nation. Malaysia does not view their culture as of a higher status than those of others, and this has encouraged foreign investors to flock the Malaysian market.</w:t>
      </w:r>
      <w:r w:rsidRPr="00844489">
        <w:rPr>
          <w:rFonts w:ascii="Times New Roman" w:hAnsi="Times New Roman" w:cs="Times New Roman"/>
          <w:iCs/>
          <w:sz w:val="24"/>
          <w:szCs w:val="24"/>
          <w:lang w:val="en-GB"/>
        </w:rPr>
        <w:t xml:space="preserve"> </w:t>
      </w:r>
    </w:p>
    <w:p w14:paraId="785CA616" w14:textId="6CE857B5" w:rsidR="001B3740" w:rsidRPr="002A50D1" w:rsidRDefault="001B3740" w:rsidP="00844489">
      <w:pPr>
        <w:spacing w:line="240" w:lineRule="auto"/>
        <w:rPr>
          <w:rFonts w:ascii="Times New Roman" w:hAnsi="Times New Roman" w:cs="Times New Roman"/>
          <w:iCs/>
          <w:sz w:val="24"/>
          <w:szCs w:val="24"/>
          <w:highlight w:val="yellow"/>
          <w:lang w:val="en-GB"/>
        </w:rPr>
      </w:pPr>
      <w:r w:rsidRPr="002A50D1">
        <w:rPr>
          <w:rFonts w:ascii="Times New Roman" w:hAnsi="Times New Roman" w:cs="Times New Roman"/>
          <w:iCs/>
          <w:sz w:val="24"/>
          <w:szCs w:val="24"/>
          <w:highlight w:val="yellow"/>
          <w:lang w:val="en-GB"/>
        </w:rPr>
        <w:t xml:space="preserve">The product knowledge that Malaysians have on Chinese electronic products was pinned to factors such as COO and brand (Nagy, 2017). Other factors that were identified included tech-related parameters, including </w:t>
      </w:r>
      <w:r w:rsidRPr="002A50D1">
        <w:rPr>
          <w:rFonts w:ascii="Times New Roman" w:hAnsi="Times New Roman" w:cs="Times New Roman"/>
          <w:iCs/>
          <w:sz w:val="24"/>
          <w:szCs w:val="24"/>
          <w:highlight w:val="yellow"/>
        </w:rPr>
        <w:t xml:space="preserve">price, fashion, quality of camera shots, and how long the battery lasts. </w:t>
      </w:r>
      <w:r w:rsidR="001D67A0" w:rsidRPr="002A50D1">
        <w:rPr>
          <w:rFonts w:ascii="Times New Roman" w:hAnsi="Times New Roman" w:cs="Times New Roman"/>
          <w:iCs/>
          <w:sz w:val="24"/>
          <w:szCs w:val="24"/>
          <w:highlight w:val="yellow"/>
        </w:rPr>
        <w:t xml:space="preserve">The different needs that people have affect the types of electronics they </w:t>
      </w:r>
      <w:r w:rsidR="001748F6" w:rsidRPr="002A50D1">
        <w:rPr>
          <w:rFonts w:ascii="Times New Roman" w:hAnsi="Times New Roman" w:cs="Times New Roman"/>
          <w:iCs/>
          <w:sz w:val="24"/>
          <w:szCs w:val="24"/>
          <w:highlight w:val="yellow"/>
        </w:rPr>
        <w:t>purchase</w:t>
      </w:r>
      <w:r w:rsidR="001D67A0" w:rsidRPr="002A50D1">
        <w:rPr>
          <w:rFonts w:ascii="Times New Roman" w:hAnsi="Times New Roman" w:cs="Times New Roman"/>
          <w:iCs/>
          <w:sz w:val="24"/>
          <w:szCs w:val="24"/>
          <w:highlight w:val="yellow"/>
        </w:rPr>
        <w:t>.</w:t>
      </w:r>
      <w:r w:rsidR="001748F6" w:rsidRPr="002A50D1">
        <w:rPr>
          <w:rFonts w:ascii="Times New Roman" w:hAnsi="Times New Roman" w:cs="Times New Roman"/>
          <w:iCs/>
          <w:sz w:val="24"/>
          <w:szCs w:val="24"/>
          <w:highlight w:val="yellow"/>
        </w:rPr>
        <w:t xml:space="preserve"> Due to the belief that Chinese electronics are superior than those in Malaysia, most Malaysians prefer importing different electronics from China. </w:t>
      </w:r>
      <w:r w:rsidR="001D67A0" w:rsidRPr="002A50D1">
        <w:rPr>
          <w:rFonts w:ascii="Times New Roman" w:hAnsi="Times New Roman" w:cs="Times New Roman"/>
          <w:iCs/>
          <w:sz w:val="24"/>
          <w:szCs w:val="24"/>
          <w:highlight w:val="yellow"/>
        </w:rPr>
        <w:t xml:space="preserve"> </w:t>
      </w:r>
    </w:p>
    <w:p w14:paraId="18044F23" w14:textId="72B77593" w:rsidR="001B3740" w:rsidRPr="00844489" w:rsidRDefault="00D4284F" w:rsidP="00844489">
      <w:pPr>
        <w:spacing w:line="240" w:lineRule="auto"/>
        <w:rPr>
          <w:rFonts w:ascii="Times New Roman" w:hAnsi="Times New Roman" w:cs="Times New Roman"/>
          <w:b/>
          <w:bCs/>
          <w:sz w:val="24"/>
          <w:szCs w:val="24"/>
        </w:rPr>
      </w:pPr>
      <w:r w:rsidRPr="002A50D1">
        <w:rPr>
          <w:rFonts w:ascii="Times New Roman" w:hAnsi="Times New Roman" w:cs="Times New Roman"/>
          <w:b/>
          <w:bCs/>
          <w:sz w:val="24"/>
          <w:szCs w:val="24"/>
          <w:highlight w:val="yellow"/>
        </w:rPr>
        <w:t>Conclusion</w:t>
      </w:r>
      <w:r w:rsidRPr="00844489">
        <w:rPr>
          <w:rFonts w:ascii="Times New Roman" w:hAnsi="Times New Roman" w:cs="Times New Roman"/>
          <w:b/>
          <w:bCs/>
          <w:sz w:val="24"/>
          <w:szCs w:val="24"/>
        </w:rPr>
        <w:t xml:space="preserve"> </w:t>
      </w:r>
    </w:p>
    <w:p w14:paraId="10914BC4" w14:textId="0EBF532D" w:rsidR="00D4284F" w:rsidRPr="00D4284F" w:rsidRDefault="00D4284F" w:rsidP="00844489">
      <w:pPr>
        <w:spacing w:line="240" w:lineRule="auto"/>
        <w:rPr>
          <w:rFonts w:ascii="Times New Roman" w:hAnsi="Times New Roman" w:cs="Times New Roman"/>
          <w:iCs/>
          <w:sz w:val="24"/>
          <w:szCs w:val="24"/>
          <w:lang w:val="en-GB"/>
        </w:rPr>
      </w:pPr>
      <w:r w:rsidRPr="002A50D1">
        <w:rPr>
          <w:rFonts w:ascii="Times New Roman" w:hAnsi="Times New Roman" w:cs="Times New Roman"/>
          <w:iCs/>
          <w:sz w:val="24"/>
          <w:szCs w:val="24"/>
          <w:highlight w:val="yellow"/>
          <w:lang w:val="en-GB"/>
        </w:rPr>
        <w:t>The study has been important in that it has enabled us to establish the impacts of a country’s origin towards customer’s evaluation of foreign products. To accomplish the research, Malaysian customers were used as respondents of the research. Questions and statements that required customers opinions were formulated and were administered as required. They formed the bigger part of the research methodologies. Different research methods, such as observation, interviews, case studies, and use of questionnaires as data collection tool were used. While doing this study, other certain aspects together with the country of origin, helped in determining the consumer's purchasing behaviour. Such as brand, product knowledge, countries belief, price, and product quality help in evaluating products. The following findings helped in assessing the effects of COO on Malaysian customers. Among the factors, they stated while rating Chinese electronic products include excellent performance,</w:t>
      </w:r>
      <w:r w:rsidRPr="002A50D1">
        <w:rPr>
          <w:rFonts w:ascii="Times New Roman" w:hAnsi="Times New Roman" w:cs="Times New Roman"/>
          <w:sz w:val="24"/>
          <w:szCs w:val="24"/>
          <w:highlight w:val="yellow"/>
        </w:rPr>
        <w:t xml:space="preserve"> </w:t>
      </w:r>
      <w:r w:rsidRPr="002A50D1">
        <w:rPr>
          <w:rFonts w:ascii="Times New Roman" w:hAnsi="Times New Roman" w:cs="Times New Roman"/>
          <w:iCs/>
          <w:sz w:val="24"/>
          <w:szCs w:val="24"/>
          <w:highlight w:val="yellow"/>
        </w:rPr>
        <w:t>fashion, quality of camera shots, how long the battery lasts</w:t>
      </w:r>
      <w:r w:rsidRPr="002A50D1">
        <w:rPr>
          <w:rFonts w:ascii="Times New Roman" w:hAnsi="Times New Roman" w:cs="Times New Roman"/>
          <w:iCs/>
          <w:sz w:val="24"/>
          <w:szCs w:val="24"/>
          <w:highlight w:val="yellow"/>
          <w:lang w:val="en-GB"/>
        </w:rPr>
        <w:t xml:space="preserve"> and affordable prices.</w:t>
      </w:r>
    </w:p>
    <w:p w14:paraId="03268D1B" w14:textId="2DFFFEC1" w:rsidR="00D4284F" w:rsidRPr="00844489" w:rsidRDefault="0090695D" w:rsidP="00844489">
      <w:pPr>
        <w:spacing w:line="240" w:lineRule="auto"/>
        <w:rPr>
          <w:rFonts w:ascii="Times New Roman" w:hAnsi="Times New Roman" w:cs="Times New Roman"/>
          <w:b/>
          <w:bCs/>
          <w:sz w:val="24"/>
          <w:szCs w:val="24"/>
        </w:rPr>
      </w:pPr>
      <w:r w:rsidRPr="00844489">
        <w:rPr>
          <w:rFonts w:ascii="Times New Roman" w:hAnsi="Times New Roman" w:cs="Times New Roman"/>
          <w:b/>
          <w:bCs/>
          <w:sz w:val="24"/>
          <w:szCs w:val="24"/>
        </w:rPr>
        <w:t xml:space="preserve">Limitations and Future Directions </w:t>
      </w:r>
    </w:p>
    <w:p w14:paraId="544398EB" w14:textId="77777777" w:rsidR="00585EB3" w:rsidRPr="00844489" w:rsidRDefault="0090695D" w:rsidP="00844489">
      <w:pPr>
        <w:spacing w:line="240" w:lineRule="auto"/>
        <w:rPr>
          <w:rFonts w:ascii="Times New Roman" w:hAnsi="Times New Roman" w:cs="Times New Roman"/>
          <w:iCs/>
          <w:sz w:val="24"/>
          <w:szCs w:val="24"/>
          <w:lang w:val="en-GB"/>
        </w:rPr>
      </w:pPr>
      <w:r w:rsidRPr="00844489">
        <w:rPr>
          <w:rFonts w:ascii="Times New Roman" w:hAnsi="Times New Roman" w:cs="Times New Roman"/>
          <w:iCs/>
          <w:sz w:val="24"/>
          <w:szCs w:val="24"/>
          <w:lang w:val="en-GB"/>
        </w:rPr>
        <w:t>The study experienced challenges from the participants in that not all customers were ready to take part in the study that is, filling in the questionnaire.</w:t>
      </w:r>
      <w:r w:rsidRPr="00844489">
        <w:rPr>
          <w:rFonts w:ascii="Times New Roman" w:eastAsia="Calibri" w:hAnsi="Times New Roman" w:cs="Times New Roman"/>
          <w:iCs/>
          <w:sz w:val="24"/>
          <w:szCs w:val="24"/>
          <w:lang w:val="en-GB"/>
        </w:rPr>
        <w:t xml:space="preserve"> </w:t>
      </w:r>
      <w:r w:rsidRPr="00844489">
        <w:rPr>
          <w:rFonts w:ascii="Times New Roman" w:hAnsi="Times New Roman" w:cs="Times New Roman"/>
          <w:iCs/>
          <w:sz w:val="24"/>
          <w:szCs w:val="24"/>
          <w:lang w:val="en-GB"/>
        </w:rPr>
        <w:t xml:space="preserve">Notably, the cluster sampling method is not entirely reliable as some clusters may be overrepresented or underrepresented (Levy &amp; </w:t>
      </w:r>
      <w:proofErr w:type="spellStart"/>
      <w:r w:rsidRPr="00844489">
        <w:rPr>
          <w:rFonts w:ascii="Times New Roman" w:hAnsi="Times New Roman" w:cs="Times New Roman"/>
          <w:iCs/>
          <w:sz w:val="24"/>
          <w:szCs w:val="24"/>
          <w:lang w:val="en-GB"/>
        </w:rPr>
        <w:t>Leweshow</w:t>
      </w:r>
      <w:proofErr w:type="spellEnd"/>
      <w:r w:rsidRPr="00844489">
        <w:rPr>
          <w:rFonts w:ascii="Times New Roman" w:hAnsi="Times New Roman" w:cs="Times New Roman"/>
          <w:iCs/>
          <w:sz w:val="24"/>
          <w:szCs w:val="24"/>
          <w:lang w:val="en-GB"/>
        </w:rPr>
        <w:t>, 2013). Also, most of the online interviews and questionnaires were not responded on time, which delayed the research findings.</w:t>
      </w:r>
      <w:r w:rsidR="00F67E1B" w:rsidRPr="00844489">
        <w:rPr>
          <w:rFonts w:ascii="Times New Roman" w:eastAsia="Calibri" w:hAnsi="Times New Roman" w:cs="Times New Roman"/>
          <w:iCs/>
          <w:sz w:val="24"/>
          <w:szCs w:val="24"/>
          <w:lang w:val="en-GB"/>
        </w:rPr>
        <w:t xml:space="preserve"> </w:t>
      </w:r>
      <w:r w:rsidR="00F67E1B" w:rsidRPr="00844489">
        <w:rPr>
          <w:rFonts w:ascii="Times New Roman" w:hAnsi="Times New Roman" w:cs="Times New Roman"/>
          <w:iCs/>
          <w:sz w:val="24"/>
          <w:szCs w:val="24"/>
          <w:lang w:val="en-GB"/>
        </w:rPr>
        <w:t xml:space="preserve">Also, we faced financial constrains while conducting this study. </w:t>
      </w:r>
      <w:r w:rsidR="00585EB3" w:rsidRPr="00844489">
        <w:rPr>
          <w:rFonts w:ascii="Times New Roman" w:hAnsi="Times New Roman" w:cs="Times New Roman"/>
          <w:iCs/>
          <w:sz w:val="24"/>
          <w:szCs w:val="24"/>
          <w:lang w:val="en-GB"/>
        </w:rPr>
        <w:t xml:space="preserve">      In the future, we recommend the use of advanced data collection tools, and even data analysis tools. These would help in </w:t>
      </w:r>
      <w:proofErr w:type="spellStart"/>
      <w:r w:rsidR="00585EB3" w:rsidRPr="00844489">
        <w:rPr>
          <w:rFonts w:ascii="Times New Roman" w:hAnsi="Times New Roman" w:cs="Times New Roman"/>
          <w:iCs/>
          <w:sz w:val="24"/>
          <w:szCs w:val="24"/>
          <w:lang w:val="en-GB"/>
        </w:rPr>
        <w:t>analyzing</w:t>
      </w:r>
      <w:proofErr w:type="spellEnd"/>
      <w:r w:rsidR="00585EB3" w:rsidRPr="00844489">
        <w:rPr>
          <w:rFonts w:ascii="Times New Roman" w:hAnsi="Times New Roman" w:cs="Times New Roman"/>
          <w:iCs/>
          <w:sz w:val="24"/>
          <w:szCs w:val="24"/>
          <w:lang w:val="en-GB"/>
        </w:rPr>
        <w:t xml:space="preserve"> a bigger population within a shorter time. That will help in obtaining objective results as it will get an opinion from the majority of the customers. Furthermore, the effects of external elements such as market trends affect the proper understanding of how COO affects consumer's decisions towards products. I would commend that the above recommendations be taken into account in future studies as they will smoothen and ease the whole research process. </w:t>
      </w:r>
    </w:p>
    <w:p w14:paraId="292A1CE0" w14:textId="77777777" w:rsidR="00C20A07" w:rsidRPr="00844489" w:rsidRDefault="00C20A07" w:rsidP="00844489">
      <w:pPr>
        <w:spacing w:line="240" w:lineRule="auto"/>
        <w:rPr>
          <w:rFonts w:ascii="Times New Roman" w:hAnsi="Times New Roman" w:cs="Times New Roman"/>
          <w:iCs/>
          <w:sz w:val="24"/>
          <w:szCs w:val="24"/>
          <w:lang w:val="en-GB"/>
        </w:rPr>
      </w:pPr>
      <w:r w:rsidRPr="00844489">
        <w:rPr>
          <w:rFonts w:ascii="Times New Roman" w:hAnsi="Times New Roman" w:cs="Times New Roman"/>
          <w:iCs/>
          <w:sz w:val="24"/>
          <w:szCs w:val="24"/>
          <w:lang w:val="en-GB"/>
        </w:rPr>
        <w:br w:type="page"/>
      </w:r>
    </w:p>
    <w:p w14:paraId="4F25AA4F" w14:textId="2D68D117" w:rsidR="0090695D" w:rsidRPr="00844489" w:rsidRDefault="00C20A07" w:rsidP="00844489">
      <w:pPr>
        <w:spacing w:line="240" w:lineRule="auto"/>
        <w:jc w:val="center"/>
        <w:rPr>
          <w:rFonts w:ascii="Times New Roman" w:hAnsi="Times New Roman" w:cs="Times New Roman"/>
          <w:iCs/>
          <w:sz w:val="24"/>
          <w:szCs w:val="24"/>
          <w:lang w:val="en-GB"/>
        </w:rPr>
      </w:pPr>
      <w:r w:rsidRPr="00844489">
        <w:rPr>
          <w:rFonts w:ascii="Times New Roman" w:hAnsi="Times New Roman" w:cs="Times New Roman"/>
          <w:iCs/>
          <w:sz w:val="24"/>
          <w:szCs w:val="24"/>
          <w:lang w:val="en-GB"/>
        </w:rPr>
        <w:t xml:space="preserve">References </w:t>
      </w:r>
    </w:p>
    <w:p w14:paraId="2D174BE4"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Adejorooluwa</w:t>
      </w:r>
      <w:proofErr w:type="spellEnd"/>
      <w:r w:rsidRPr="00C20A07">
        <w:rPr>
          <w:rFonts w:ascii="Times New Roman" w:hAnsi="Times New Roman" w:cs="Times New Roman"/>
          <w:iCs/>
          <w:sz w:val="24"/>
          <w:szCs w:val="24"/>
          <w:lang w:val="en-GB"/>
        </w:rPr>
        <w:t>, T., &amp; Liu, Q. (2018). Country-of-Origin Effect. Marketing, 8(12).</w:t>
      </w:r>
    </w:p>
    <w:p w14:paraId="71C736DA"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Alvi</w:t>
      </w:r>
      <w:proofErr w:type="spellEnd"/>
      <w:r w:rsidRPr="00C20A07">
        <w:rPr>
          <w:rFonts w:ascii="Times New Roman" w:hAnsi="Times New Roman" w:cs="Times New Roman"/>
          <w:iCs/>
          <w:sz w:val="24"/>
          <w:szCs w:val="24"/>
          <w:lang w:val="en-GB"/>
        </w:rPr>
        <w:t>, M. (2016). A manual for selecting sampling techniques in research.</w:t>
      </w:r>
    </w:p>
    <w:p w14:paraId="02903EE9"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Badre</w:t>
      </w:r>
      <w:proofErr w:type="spellEnd"/>
      <w:r w:rsidRPr="00C20A07">
        <w:rPr>
          <w:rFonts w:ascii="Times New Roman" w:hAnsi="Times New Roman" w:cs="Times New Roman"/>
          <w:iCs/>
          <w:sz w:val="24"/>
          <w:szCs w:val="24"/>
          <w:lang w:val="en-GB"/>
        </w:rPr>
        <w:t>, S. B. (2020). Study on Factors Affecting the Online Shopping Behaviour of Consumers. Our Heritage, 68(9), 949-962.</w:t>
      </w:r>
    </w:p>
    <w:p w14:paraId="72CA31E8"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 xml:space="preserve">Carneiro, J., &amp; </w:t>
      </w:r>
      <w:proofErr w:type="spellStart"/>
      <w:r w:rsidRPr="00C20A07">
        <w:rPr>
          <w:rFonts w:ascii="Times New Roman" w:hAnsi="Times New Roman" w:cs="Times New Roman"/>
          <w:iCs/>
          <w:sz w:val="24"/>
          <w:szCs w:val="24"/>
          <w:lang w:val="en-GB"/>
        </w:rPr>
        <w:t>Faria</w:t>
      </w:r>
      <w:proofErr w:type="spellEnd"/>
      <w:r w:rsidRPr="00C20A07">
        <w:rPr>
          <w:rFonts w:ascii="Times New Roman" w:hAnsi="Times New Roman" w:cs="Times New Roman"/>
          <w:iCs/>
          <w:sz w:val="24"/>
          <w:szCs w:val="24"/>
          <w:lang w:val="en-GB"/>
        </w:rPr>
        <w:t>, F. (2016). Quest for a purposefully designed conceptualization of the country-of-origin image construct. Journal of Business Research, 69(10), 4411-4420.</w:t>
      </w:r>
    </w:p>
    <w:p w14:paraId="51E97324"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Doctoroff, T. (2012). What Chinese want: culture, communism, and the modern Chinese consumer: Macmillan.</w:t>
      </w:r>
    </w:p>
    <w:p w14:paraId="03F2FF2D"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 xml:space="preserve">Ernst, D., &amp; </w:t>
      </w:r>
      <w:proofErr w:type="spellStart"/>
      <w:r w:rsidRPr="00C20A07">
        <w:rPr>
          <w:rFonts w:ascii="Times New Roman" w:hAnsi="Times New Roman" w:cs="Times New Roman"/>
          <w:iCs/>
          <w:sz w:val="24"/>
          <w:szCs w:val="24"/>
          <w:lang w:val="en-GB"/>
        </w:rPr>
        <w:t>Dolnicar</w:t>
      </w:r>
      <w:proofErr w:type="spellEnd"/>
      <w:r w:rsidRPr="00C20A07">
        <w:rPr>
          <w:rFonts w:ascii="Times New Roman" w:hAnsi="Times New Roman" w:cs="Times New Roman"/>
          <w:iCs/>
          <w:sz w:val="24"/>
          <w:szCs w:val="24"/>
          <w:lang w:val="en-GB"/>
        </w:rPr>
        <w:t xml:space="preserve">, S. (2018). How to avoid random market segmentation solutions. Journal of Travel Research, 57(1), 69-82. </w:t>
      </w:r>
      <w:hyperlink r:id="rId11" w:history="1">
        <w:r w:rsidRPr="00C20A07">
          <w:rPr>
            <w:rStyle w:val="Hyperlink"/>
            <w:rFonts w:ascii="Times New Roman" w:hAnsi="Times New Roman" w:cs="Times New Roman"/>
            <w:iCs/>
            <w:sz w:val="24"/>
            <w:szCs w:val="24"/>
            <w:lang w:val="en-GB"/>
          </w:rPr>
          <w:t>https://doi.org/10.1177/0047287516684978</w:t>
        </w:r>
      </w:hyperlink>
    </w:p>
    <w:p w14:paraId="1C3425AF"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Grunert</w:t>
      </w:r>
      <w:proofErr w:type="spellEnd"/>
      <w:r w:rsidRPr="00C20A07">
        <w:rPr>
          <w:rFonts w:ascii="Times New Roman" w:hAnsi="Times New Roman" w:cs="Times New Roman"/>
          <w:iCs/>
          <w:sz w:val="24"/>
          <w:szCs w:val="24"/>
          <w:lang w:val="en-GB"/>
        </w:rPr>
        <w:t>, K. G. (2005). Food quality and safety: consumer perception and demand. European review of agricultural economics, 32(3), 369-391.</w:t>
      </w:r>
    </w:p>
    <w:p w14:paraId="1796773B"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https://doi.org/10.20472/bm.2019.7.1.006</w:t>
      </w:r>
    </w:p>
    <w:p w14:paraId="0268BEF2"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Jaggi</w:t>
      </w:r>
      <w:proofErr w:type="spellEnd"/>
      <w:r w:rsidRPr="00C20A07">
        <w:rPr>
          <w:rFonts w:ascii="Times New Roman" w:hAnsi="Times New Roman" w:cs="Times New Roman"/>
          <w:iCs/>
          <w:sz w:val="24"/>
          <w:szCs w:val="24"/>
          <w:lang w:val="en-GB"/>
        </w:rPr>
        <w:t xml:space="preserve">, S., &amp; </w:t>
      </w:r>
      <w:proofErr w:type="spellStart"/>
      <w:r w:rsidRPr="00C20A07">
        <w:rPr>
          <w:rFonts w:ascii="Times New Roman" w:hAnsi="Times New Roman" w:cs="Times New Roman"/>
          <w:iCs/>
          <w:sz w:val="24"/>
          <w:szCs w:val="24"/>
          <w:lang w:val="en-GB"/>
        </w:rPr>
        <w:t>Bahl</w:t>
      </w:r>
      <w:proofErr w:type="spellEnd"/>
      <w:r w:rsidRPr="00C20A07">
        <w:rPr>
          <w:rFonts w:ascii="Times New Roman" w:hAnsi="Times New Roman" w:cs="Times New Roman"/>
          <w:iCs/>
          <w:sz w:val="24"/>
          <w:szCs w:val="24"/>
          <w:lang w:val="en-GB"/>
        </w:rPr>
        <w:t>, S. K. (2019). Factors affecting Consumer Buying Behaviour for Jewellery. Our Heritage, 67(10), 644-654. https://doi.org/10.35940/ijrte.c6438.098319</w:t>
      </w:r>
    </w:p>
    <w:p w14:paraId="0771F959"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Knight, J. G., Holdsworth, D. K., &amp; Mather, D. W. (2007). Country-of-origin and choice of food imports: an in-depth study of European distribution channel gatekeepers. Journal of International Business Studies, 38(1), 107-125.</w:t>
      </w:r>
    </w:p>
    <w:p w14:paraId="3A777DFD"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 xml:space="preserve">Levy, &amp; </w:t>
      </w:r>
      <w:proofErr w:type="spellStart"/>
      <w:r w:rsidRPr="00C20A07">
        <w:rPr>
          <w:rFonts w:ascii="Times New Roman" w:hAnsi="Times New Roman" w:cs="Times New Roman"/>
          <w:iCs/>
          <w:sz w:val="24"/>
          <w:szCs w:val="24"/>
          <w:lang w:val="en-GB"/>
        </w:rPr>
        <w:t>Leweshow</w:t>
      </w:r>
      <w:proofErr w:type="spellEnd"/>
      <w:r w:rsidRPr="00C20A07">
        <w:rPr>
          <w:rFonts w:ascii="Times New Roman" w:hAnsi="Times New Roman" w:cs="Times New Roman"/>
          <w:iCs/>
          <w:sz w:val="24"/>
          <w:szCs w:val="24"/>
          <w:lang w:val="en-GB"/>
        </w:rPr>
        <w:t>. (2013). Sampling of populations: Methods and application. New York: John Willey $ Sons.</w:t>
      </w:r>
    </w:p>
    <w:p w14:paraId="1529154A"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Michailova</w:t>
      </w:r>
      <w:proofErr w:type="spellEnd"/>
      <w:r w:rsidRPr="00C20A07">
        <w:rPr>
          <w:rFonts w:ascii="Times New Roman" w:hAnsi="Times New Roman" w:cs="Times New Roman"/>
          <w:iCs/>
          <w:sz w:val="24"/>
          <w:szCs w:val="24"/>
          <w:lang w:val="en-GB"/>
        </w:rPr>
        <w:t xml:space="preserve">, S., </w:t>
      </w:r>
      <w:proofErr w:type="spellStart"/>
      <w:r w:rsidRPr="00C20A07">
        <w:rPr>
          <w:rFonts w:ascii="Times New Roman" w:hAnsi="Times New Roman" w:cs="Times New Roman"/>
          <w:iCs/>
          <w:sz w:val="24"/>
          <w:szCs w:val="24"/>
          <w:lang w:val="en-GB"/>
        </w:rPr>
        <w:t>Piekkari</w:t>
      </w:r>
      <w:proofErr w:type="spellEnd"/>
      <w:r w:rsidRPr="00C20A07">
        <w:rPr>
          <w:rFonts w:ascii="Times New Roman" w:hAnsi="Times New Roman" w:cs="Times New Roman"/>
          <w:iCs/>
          <w:sz w:val="24"/>
          <w:szCs w:val="24"/>
          <w:lang w:val="en-GB"/>
        </w:rPr>
        <w:t xml:space="preserve">, R., </w:t>
      </w:r>
      <w:proofErr w:type="spellStart"/>
      <w:r w:rsidRPr="00C20A07">
        <w:rPr>
          <w:rFonts w:ascii="Times New Roman" w:hAnsi="Times New Roman" w:cs="Times New Roman"/>
          <w:iCs/>
          <w:sz w:val="24"/>
          <w:szCs w:val="24"/>
          <w:lang w:val="en-GB"/>
        </w:rPr>
        <w:t>Storgaard</w:t>
      </w:r>
      <w:proofErr w:type="spellEnd"/>
      <w:r w:rsidRPr="00C20A07">
        <w:rPr>
          <w:rFonts w:ascii="Times New Roman" w:hAnsi="Times New Roman" w:cs="Times New Roman"/>
          <w:iCs/>
          <w:sz w:val="24"/>
          <w:szCs w:val="24"/>
          <w:lang w:val="en-GB"/>
        </w:rPr>
        <w:t xml:space="preserve">, M., &amp; </w:t>
      </w:r>
      <w:proofErr w:type="spellStart"/>
      <w:r w:rsidRPr="00C20A07">
        <w:rPr>
          <w:rFonts w:ascii="Times New Roman" w:hAnsi="Times New Roman" w:cs="Times New Roman"/>
          <w:iCs/>
          <w:sz w:val="24"/>
          <w:szCs w:val="24"/>
          <w:lang w:val="en-GB"/>
        </w:rPr>
        <w:t>Tienari</w:t>
      </w:r>
      <w:proofErr w:type="spellEnd"/>
      <w:r w:rsidRPr="00C20A07">
        <w:rPr>
          <w:rFonts w:ascii="Times New Roman" w:hAnsi="Times New Roman" w:cs="Times New Roman"/>
          <w:iCs/>
          <w:sz w:val="24"/>
          <w:szCs w:val="24"/>
          <w:lang w:val="en-GB"/>
        </w:rPr>
        <w:t>, J. (2017). Rethinking ethnocentrism in international business research. Global Strategy Journal, 7(4), 335-353.</w:t>
      </w:r>
    </w:p>
    <w:p w14:paraId="64227FE3" w14:textId="77777777" w:rsidR="00C20A07" w:rsidRPr="00C20A07" w:rsidRDefault="00530B68" w:rsidP="00844489">
      <w:pPr>
        <w:spacing w:line="240" w:lineRule="auto"/>
        <w:ind w:left="720" w:hanging="720"/>
        <w:rPr>
          <w:rFonts w:ascii="Times New Roman" w:hAnsi="Times New Roman" w:cs="Times New Roman"/>
          <w:iCs/>
          <w:sz w:val="24"/>
          <w:szCs w:val="24"/>
          <w:lang w:val="en-GB"/>
        </w:rPr>
      </w:pPr>
      <w:hyperlink r:id="rId12" w:history="1">
        <w:r w:rsidR="00C20A07" w:rsidRPr="00C20A07">
          <w:rPr>
            <w:rStyle w:val="Hyperlink"/>
            <w:rFonts w:ascii="Times New Roman" w:hAnsi="Times New Roman" w:cs="Times New Roman"/>
            <w:iCs/>
            <w:sz w:val="24"/>
            <w:szCs w:val="24"/>
            <w:lang w:val="en-GB"/>
          </w:rPr>
          <w:t>https://doi.org/10.1002/gsj.1159</w:t>
        </w:r>
      </w:hyperlink>
    </w:p>
    <w:p w14:paraId="1A9116A9"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Munasinghe</w:t>
      </w:r>
      <w:proofErr w:type="spellEnd"/>
      <w:r w:rsidRPr="00C20A07">
        <w:rPr>
          <w:rFonts w:ascii="Times New Roman" w:hAnsi="Times New Roman" w:cs="Times New Roman"/>
          <w:iCs/>
          <w:sz w:val="24"/>
          <w:szCs w:val="24"/>
          <w:lang w:val="en-GB"/>
        </w:rPr>
        <w:t>, A., &amp; Dissanayake, D. (2017). Brand Differentiation in Industrial Sector Context: Empirical Review and Case Evidences in Sri Lanka.</w:t>
      </w:r>
    </w:p>
    <w:p w14:paraId="4B1F1A26"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Nagy, S. (2017). The impact of country of origin in mobile phone choice of generation Y and Z. Journal of Management and Training for Industries, 4(2).</w:t>
      </w:r>
    </w:p>
    <w:p w14:paraId="033B0BF6"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Nurhayati</w:t>
      </w:r>
      <w:proofErr w:type="spellEnd"/>
      <w:r w:rsidRPr="00C20A07">
        <w:rPr>
          <w:rFonts w:ascii="Times New Roman" w:hAnsi="Times New Roman" w:cs="Times New Roman"/>
          <w:iCs/>
          <w:sz w:val="24"/>
          <w:szCs w:val="24"/>
          <w:lang w:val="en-GB"/>
        </w:rPr>
        <w:t xml:space="preserve">, T., &amp; </w:t>
      </w:r>
      <w:proofErr w:type="spellStart"/>
      <w:r w:rsidRPr="00C20A07">
        <w:rPr>
          <w:rFonts w:ascii="Times New Roman" w:hAnsi="Times New Roman" w:cs="Times New Roman"/>
          <w:iCs/>
          <w:sz w:val="24"/>
          <w:szCs w:val="24"/>
          <w:lang w:val="en-GB"/>
        </w:rPr>
        <w:t>Hendar</w:t>
      </w:r>
      <w:proofErr w:type="spellEnd"/>
      <w:r w:rsidRPr="00C20A07">
        <w:rPr>
          <w:rFonts w:ascii="Times New Roman" w:hAnsi="Times New Roman" w:cs="Times New Roman"/>
          <w:iCs/>
          <w:sz w:val="24"/>
          <w:szCs w:val="24"/>
          <w:lang w:val="en-GB"/>
        </w:rPr>
        <w:t>, H. (2019). Personal intrinsic religiosity and product knowledge on halal product purchase intention. Journal of Islamic Marketing.</w:t>
      </w:r>
    </w:p>
    <w:p w14:paraId="0B467BEA"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 xml:space="preserve">Pradeep, D., &amp; </w:t>
      </w:r>
      <w:proofErr w:type="spellStart"/>
      <w:r w:rsidRPr="00C20A07">
        <w:rPr>
          <w:rFonts w:ascii="Times New Roman" w:hAnsi="Times New Roman" w:cs="Times New Roman"/>
          <w:iCs/>
          <w:sz w:val="24"/>
          <w:szCs w:val="24"/>
          <w:lang w:val="en-GB"/>
        </w:rPr>
        <w:t>Chanka</w:t>
      </w:r>
      <w:proofErr w:type="spellEnd"/>
      <w:r w:rsidRPr="00C20A07">
        <w:rPr>
          <w:rFonts w:ascii="Times New Roman" w:hAnsi="Times New Roman" w:cs="Times New Roman"/>
          <w:iCs/>
          <w:sz w:val="24"/>
          <w:szCs w:val="24"/>
          <w:lang w:val="en-GB"/>
        </w:rPr>
        <w:t>, W. (2019). Impact of Country of origin effect (Coe) on consumer purchase intentions. International Journal of Business and Management, VII(1). https://doi.org/10.20472/bm.2019.7.1.006</w:t>
      </w:r>
    </w:p>
    <w:p w14:paraId="2A0C858C"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Papadopoulos, N., &amp; Heslop, L. (2002). Country equity and country branding: Problems and prospects. Journal of brand management, 9(4), 294-314.</w:t>
      </w:r>
    </w:p>
    <w:p w14:paraId="3D6C058C"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Piron</w:t>
      </w:r>
      <w:proofErr w:type="spellEnd"/>
      <w:r w:rsidRPr="00C20A07">
        <w:rPr>
          <w:rFonts w:ascii="Times New Roman" w:hAnsi="Times New Roman" w:cs="Times New Roman"/>
          <w:iCs/>
          <w:sz w:val="24"/>
          <w:szCs w:val="24"/>
          <w:lang w:val="en-GB"/>
        </w:rPr>
        <w:t>, F. (2000). Consumers’ perceptions of the country‐of‐origin effect on purchasing intentions of (in) conspicuous products. Journal of Consumer Marketing.</w:t>
      </w:r>
    </w:p>
    <w:p w14:paraId="741D9134"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Salwani</w:t>
      </w:r>
      <w:proofErr w:type="spellEnd"/>
      <w:r w:rsidRPr="00C20A07">
        <w:rPr>
          <w:rFonts w:ascii="Times New Roman" w:hAnsi="Times New Roman" w:cs="Times New Roman"/>
          <w:iCs/>
          <w:sz w:val="24"/>
          <w:szCs w:val="24"/>
          <w:lang w:val="en-GB"/>
        </w:rPr>
        <w:t xml:space="preserve">, M. I., </w:t>
      </w:r>
      <w:proofErr w:type="spellStart"/>
      <w:r w:rsidRPr="00C20A07">
        <w:rPr>
          <w:rFonts w:ascii="Times New Roman" w:hAnsi="Times New Roman" w:cs="Times New Roman"/>
          <w:iCs/>
          <w:sz w:val="24"/>
          <w:szCs w:val="24"/>
          <w:lang w:val="en-GB"/>
        </w:rPr>
        <w:t>Marthandan</w:t>
      </w:r>
      <w:proofErr w:type="spellEnd"/>
      <w:r w:rsidRPr="00C20A07">
        <w:rPr>
          <w:rFonts w:ascii="Times New Roman" w:hAnsi="Times New Roman" w:cs="Times New Roman"/>
          <w:iCs/>
          <w:sz w:val="24"/>
          <w:szCs w:val="24"/>
          <w:lang w:val="en-GB"/>
        </w:rPr>
        <w:t xml:space="preserve">, G., </w:t>
      </w:r>
      <w:proofErr w:type="spellStart"/>
      <w:r w:rsidRPr="00C20A07">
        <w:rPr>
          <w:rFonts w:ascii="Times New Roman" w:hAnsi="Times New Roman" w:cs="Times New Roman"/>
          <w:iCs/>
          <w:sz w:val="24"/>
          <w:szCs w:val="24"/>
          <w:lang w:val="en-GB"/>
        </w:rPr>
        <w:t>Norzaidi</w:t>
      </w:r>
      <w:proofErr w:type="spellEnd"/>
      <w:r w:rsidRPr="00C20A07">
        <w:rPr>
          <w:rFonts w:ascii="Times New Roman" w:hAnsi="Times New Roman" w:cs="Times New Roman"/>
          <w:iCs/>
          <w:sz w:val="24"/>
          <w:szCs w:val="24"/>
          <w:lang w:val="en-GB"/>
        </w:rPr>
        <w:t>, M. D., &amp; Chong, S. C. (2009). E‐commerce usage and business performance in the Malaysian tourism sector: an empirical analysis. Information Management &amp; Computer Security.</w:t>
      </w:r>
    </w:p>
    <w:p w14:paraId="2D586909"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Šliburytė</w:t>
      </w:r>
      <w:proofErr w:type="spellEnd"/>
      <w:r w:rsidRPr="00C20A07">
        <w:rPr>
          <w:rFonts w:ascii="Times New Roman" w:hAnsi="Times New Roman" w:cs="Times New Roman"/>
          <w:iCs/>
          <w:sz w:val="24"/>
          <w:szCs w:val="24"/>
          <w:lang w:val="en-GB"/>
        </w:rPr>
        <w:t xml:space="preserve">, L., &amp; </w:t>
      </w:r>
      <w:proofErr w:type="spellStart"/>
      <w:r w:rsidRPr="00C20A07">
        <w:rPr>
          <w:rFonts w:ascii="Times New Roman" w:hAnsi="Times New Roman" w:cs="Times New Roman"/>
          <w:iCs/>
          <w:sz w:val="24"/>
          <w:szCs w:val="24"/>
          <w:lang w:val="en-GB"/>
        </w:rPr>
        <w:t>Bankauskienė</w:t>
      </w:r>
      <w:proofErr w:type="spellEnd"/>
      <w:r w:rsidRPr="00C20A07">
        <w:rPr>
          <w:rFonts w:ascii="Times New Roman" w:hAnsi="Times New Roman" w:cs="Times New Roman"/>
          <w:iCs/>
          <w:sz w:val="24"/>
          <w:szCs w:val="24"/>
          <w:lang w:val="en-GB"/>
        </w:rPr>
        <w:t xml:space="preserve">, G. (2017). An Empirical study on the impact of country of origin effect on young Lithuanian consumers' attitudes towards products. </w:t>
      </w:r>
      <w:proofErr w:type="spellStart"/>
      <w:r w:rsidRPr="00C20A07">
        <w:rPr>
          <w:rFonts w:ascii="Times New Roman" w:hAnsi="Times New Roman" w:cs="Times New Roman"/>
          <w:iCs/>
          <w:sz w:val="24"/>
          <w:szCs w:val="24"/>
          <w:lang w:val="en-GB"/>
        </w:rPr>
        <w:t>Inžinerinė</w:t>
      </w:r>
      <w:proofErr w:type="spellEnd"/>
      <w:r w:rsidRPr="00C20A07">
        <w:rPr>
          <w:rFonts w:ascii="Times New Roman" w:hAnsi="Times New Roman" w:cs="Times New Roman"/>
          <w:iCs/>
          <w:sz w:val="24"/>
          <w:szCs w:val="24"/>
          <w:lang w:val="en-GB"/>
        </w:rPr>
        <w:t xml:space="preserve"> </w:t>
      </w:r>
      <w:proofErr w:type="spellStart"/>
      <w:r w:rsidRPr="00C20A07">
        <w:rPr>
          <w:rFonts w:ascii="Times New Roman" w:hAnsi="Times New Roman" w:cs="Times New Roman"/>
          <w:iCs/>
          <w:sz w:val="24"/>
          <w:szCs w:val="24"/>
          <w:lang w:val="en-GB"/>
        </w:rPr>
        <w:t>ekonomika</w:t>
      </w:r>
      <w:proofErr w:type="spellEnd"/>
      <w:r w:rsidRPr="00C20A07">
        <w:rPr>
          <w:rFonts w:ascii="Times New Roman" w:hAnsi="Times New Roman" w:cs="Times New Roman"/>
          <w:iCs/>
          <w:sz w:val="24"/>
          <w:szCs w:val="24"/>
          <w:lang w:val="en-GB"/>
        </w:rPr>
        <w:t xml:space="preserve">, 455-466. </w:t>
      </w:r>
      <w:hyperlink r:id="rId13" w:history="1">
        <w:r w:rsidRPr="00C20A07">
          <w:rPr>
            <w:rStyle w:val="Hyperlink"/>
            <w:rFonts w:ascii="Times New Roman" w:hAnsi="Times New Roman" w:cs="Times New Roman"/>
            <w:iCs/>
            <w:sz w:val="24"/>
            <w:szCs w:val="24"/>
            <w:lang w:val="en-GB"/>
          </w:rPr>
          <w:t>https://doi.org/10.5755/j01.ee.28.4.17535</w:t>
        </w:r>
      </w:hyperlink>
    </w:p>
    <w:p w14:paraId="33C23C89"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 xml:space="preserve">Smith, T., Sonnenfeld, D. A., &amp; Pellow, D. N. (2006). Challenging the Chip: </w:t>
      </w:r>
      <w:proofErr w:type="spellStart"/>
      <w:r w:rsidRPr="00C20A07">
        <w:rPr>
          <w:rFonts w:ascii="Times New Roman" w:hAnsi="Times New Roman" w:cs="Times New Roman"/>
          <w:iCs/>
          <w:sz w:val="24"/>
          <w:szCs w:val="24"/>
          <w:lang w:val="en-GB"/>
        </w:rPr>
        <w:t>Labor</w:t>
      </w:r>
      <w:proofErr w:type="spellEnd"/>
      <w:r w:rsidRPr="00C20A07">
        <w:rPr>
          <w:rFonts w:ascii="Times New Roman" w:hAnsi="Times New Roman" w:cs="Times New Roman"/>
          <w:iCs/>
          <w:sz w:val="24"/>
          <w:szCs w:val="24"/>
          <w:lang w:val="en-GB"/>
        </w:rPr>
        <w:t xml:space="preserve"> rights and environmental justice in the global electronics industry: Temple University Press.</w:t>
      </w:r>
    </w:p>
    <w:p w14:paraId="3D992B70"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proofErr w:type="spellStart"/>
      <w:r w:rsidRPr="00C20A07">
        <w:rPr>
          <w:rFonts w:ascii="Times New Roman" w:hAnsi="Times New Roman" w:cs="Times New Roman"/>
          <w:iCs/>
          <w:sz w:val="24"/>
          <w:szCs w:val="24"/>
          <w:lang w:val="en-GB"/>
        </w:rPr>
        <w:t>Trebilcock</w:t>
      </w:r>
      <w:proofErr w:type="spellEnd"/>
      <w:r w:rsidRPr="00C20A07">
        <w:rPr>
          <w:rFonts w:ascii="Times New Roman" w:hAnsi="Times New Roman" w:cs="Times New Roman"/>
          <w:iCs/>
          <w:sz w:val="24"/>
          <w:szCs w:val="24"/>
          <w:lang w:val="en-GB"/>
        </w:rPr>
        <w:t xml:space="preserve">, M., </w:t>
      </w:r>
      <w:proofErr w:type="spellStart"/>
      <w:r w:rsidRPr="00C20A07">
        <w:rPr>
          <w:rFonts w:ascii="Times New Roman" w:hAnsi="Times New Roman" w:cs="Times New Roman"/>
          <w:iCs/>
          <w:sz w:val="24"/>
          <w:szCs w:val="24"/>
          <w:lang w:val="en-GB"/>
        </w:rPr>
        <w:t>Howse</w:t>
      </w:r>
      <w:proofErr w:type="spellEnd"/>
      <w:r w:rsidRPr="00C20A07">
        <w:rPr>
          <w:rFonts w:ascii="Times New Roman" w:hAnsi="Times New Roman" w:cs="Times New Roman"/>
          <w:iCs/>
          <w:sz w:val="24"/>
          <w:szCs w:val="24"/>
          <w:lang w:val="en-GB"/>
        </w:rPr>
        <w:t>, R., &amp; Eliason, A. (2005). The regulation of international trade: Routledge.</w:t>
      </w:r>
    </w:p>
    <w:p w14:paraId="38242F18"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Wang, C. L., &amp; Chen, Z. X. (2004). Consumer ethnocentrism and willingness to buy domestic products in a developing country setting: testing moderating effects. Journal of Consumer Marketing. https://doi.org/10.1108/07363760410558663</w:t>
      </w:r>
    </w:p>
    <w:p w14:paraId="5F2F8987" w14:textId="77777777" w:rsidR="00C20A07" w:rsidRPr="00C20A07" w:rsidRDefault="00C20A07" w:rsidP="00844489">
      <w:pPr>
        <w:spacing w:line="240" w:lineRule="auto"/>
        <w:ind w:left="720" w:hanging="720"/>
        <w:rPr>
          <w:rFonts w:ascii="Times New Roman" w:hAnsi="Times New Roman" w:cs="Times New Roman"/>
          <w:iCs/>
          <w:sz w:val="24"/>
          <w:szCs w:val="24"/>
          <w:lang w:val="en-GB"/>
        </w:rPr>
      </w:pPr>
      <w:r w:rsidRPr="00C20A07">
        <w:rPr>
          <w:rFonts w:ascii="Times New Roman" w:hAnsi="Times New Roman" w:cs="Times New Roman"/>
          <w:iCs/>
          <w:sz w:val="24"/>
          <w:szCs w:val="24"/>
          <w:lang w:val="en-GB"/>
        </w:rPr>
        <w:t>Yusof, Z. A. (2003). Malaysia's Response to the China Challenge. Asian Economic Papers, 2(2), 46-73.</w:t>
      </w:r>
    </w:p>
    <w:p w14:paraId="6B57A9B5" w14:textId="77777777" w:rsidR="00C20A07" w:rsidRPr="00844489" w:rsidRDefault="00C20A07" w:rsidP="00844489">
      <w:pPr>
        <w:spacing w:line="240" w:lineRule="auto"/>
        <w:rPr>
          <w:rFonts w:ascii="Times New Roman" w:hAnsi="Times New Roman" w:cs="Times New Roman"/>
          <w:iCs/>
          <w:sz w:val="24"/>
          <w:szCs w:val="24"/>
          <w:lang w:val="en-GB"/>
        </w:rPr>
      </w:pPr>
    </w:p>
    <w:p w14:paraId="50DCF65F" w14:textId="730376E2" w:rsidR="0090695D" w:rsidRPr="00844489" w:rsidRDefault="0090695D" w:rsidP="00844489">
      <w:pPr>
        <w:spacing w:line="240" w:lineRule="auto"/>
        <w:rPr>
          <w:rFonts w:ascii="Times New Roman" w:hAnsi="Times New Roman" w:cs="Times New Roman"/>
          <w:sz w:val="24"/>
          <w:szCs w:val="24"/>
        </w:rPr>
      </w:pPr>
    </w:p>
    <w:sectPr w:rsidR="0090695D" w:rsidRPr="0084448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E976F" w14:textId="77777777" w:rsidR="00E3434A" w:rsidRDefault="00E3434A" w:rsidP="00E92BB3">
      <w:pPr>
        <w:spacing w:after="0" w:line="240" w:lineRule="auto"/>
      </w:pPr>
      <w:r>
        <w:separator/>
      </w:r>
    </w:p>
  </w:endnote>
  <w:endnote w:type="continuationSeparator" w:id="0">
    <w:p w14:paraId="42049CDC" w14:textId="77777777" w:rsidR="00E3434A" w:rsidRDefault="00E3434A" w:rsidP="00E9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F26CD" w14:textId="77777777" w:rsidR="00E3434A" w:rsidRDefault="00E3434A" w:rsidP="00E92BB3">
      <w:pPr>
        <w:spacing w:after="0" w:line="240" w:lineRule="auto"/>
      </w:pPr>
      <w:r>
        <w:separator/>
      </w:r>
    </w:p>
  </w:footnote>
  <w:footnote w:type="continuationSeparator" w:id="0">
    <w:p w14:paraId="3291F102" w14:textId="77777777" w:rsidR="00E3434A" w:rsidRDefault="00E3434A" w:rsidP="00E9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916041"/>
      <w:docPartObj>
        <w:docPartGallery w:val="Page Numbers (Top of Page)"/>
        <w:docPartUnique/>
      </w:docPartObj>
    </w:sdtPr>
    <w:sdtEndPr>
      <w:rPr>
        <w:noProof/>
      </w:rPr>
    </w:sdtEndPr>
    <w:sdtContent>
      <w:p w14:paraId="2816B30A" w14:textId="54D9096D" w:rsidR="00E92BB3" w:rsidRDefault="00E92B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63EE7A" w14:textId="663EF8B6" w:rsidR="00E92BB3" w:rsidRPr="00E92BB3" w:rsidRDefault="00E92BB3" w:rsidP="00E92BB3">
    <w:pPr>
      <w:pStyle w:val="Header"/>
      <w:rPr>
        <w:bCs/>
      </w:rPr>
    </w:pPr>
    <w:r w:rsidRPr="00E92BB3">
      <w:rPr>
        <w:bCs/>
      </w:rPr>
      <w:t xml:space="preserve">COUNTRY OF ORIGIN PERCEPTIONS: AN ETHNOCENTRIC STUDY OF CHINESE </w:t>
    </w:r>
  </w:p>
  <w:p w14:paraId="7D903323" w14:textId="3A7A1D15" w:rsidR="00E92BB3" w:rsidRPr="00E92BB3" w:rsidRDefault="00E92BB3">
    <w:pPr>
      <w:pStyle w:val="Header"/>
      <w:rPr>
        <w:bCs/>
      </w:rPr>
    </w:pPr>
    <w:r w:rsidRPr="00E92BB3">
      <w:rPr>
        <w:bCs/>
      </w:rPr>
      <w:t>PRODUCTS IN THE MALAYSIAN MARKET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358DB"/>
    <w:multiLevelType w:val="hybridMultilevel"/>
    <w:tmpl w:val="39EC8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84"/>
    <w:rsid w:val="000361DE"/>
    <w:rsid w:val="00044A1F"/>
    <w:rsid w:val="000A2AFD"/>
    <w:rsid w:val="000B5B66"/>
    <w:rsid w:val="000C6157"/>
    <w:rsid w:val="000F2849"/>
    <w:rsid w:val="001748F6"/>
    <w:rsid w:val="00174DB3"/>
    <w:rsid w:val="001917F1"/>
    <w:rsid w:val="001B3740"/>
    <w:rsid w:val="001D67A0"/>
    <w:rsid w:val="001E41D3"/>
    <w:rsid w:val="00241EFB"/>
    <w:rsid w:val="002A4384"/>
    <w:rsid w:val="002A50D1"/>
    <w:rsid w:val="002F50C4"/>
    <w:rsid w:val="00414D2A"/>
    <w:rsid w:val="004A4AB3"/>
    <w:rsid w:val="005017A5"/>
    <w:rsid w:val="00510816"/>
    <w:rsid w:val="00530B68"/>
    <w:rsid w:val="005368E0"/>
    <w:rsid w:val="00585EB3"/>
    <w:rsid w:val="005966B2"/>
    <w:rsid w:val="005D5226"/>
    <w:rsid w:val="00641DB2"/>
    <w:rsid w:val="006A768D"/>
    <w:rsid w:val="006E5EA9"/>
    <w:rsid w:val="006F0B96"/>
    <w:rsid w:val="00705EC8"/>
    <w:rsid w:val="0073263F"/>
    <w:rsid w:val="007D073F"/>
    <w:rsid w:val="008036A9"/>
    <w:rsid w:val="008055A5"/>
    <w:rsid w:val="00844489"/>
    <w:rsid w:val="008E354A"/>
    <w:rsid w:val="0090695D"/>
    <w:rsid w:val="00974053"/>
    <w:rsid w:val="00A175DF"/>
    <w:rsid w:val="00A514EB"/>
    <w:rsid w:val="00A70496"/>
    <w:rsid w:val="00AC447A"/>
    <w:rsid w:val="00B20949"/>
    <w:rsid w:val="00B3555A"/>
    <w:rsid w:val="00B8104F"/>
    <w:rsid w:val="00BC3C27"/>
    <w:rsid w:val="00C20A07"/>
    <w:rsid w:val="00C8575E"/>
    <w:rsid w:val="00D4284F"/>
    <w:rsid w:val="00D7283B"/>
    <w:rsid w:val="00E24383"/>
    <w:rsid w:val="00E3434A"/>
    <w:rsid w:val="00E92BB3"/>
    <w:rsid w:val="00F32D9D"/>
    <w:rsid w:val="00F6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567C"/>
  <w15:chartTrackingRefBased/>
  <w15:docId w15:val="{B3A223F8-6E5C-4E0F-A515-82E14960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6B2"/>
    <w:pPr>
      <w:ind w:left="720"/>
      <w:contextualSpacing/>
    </w:pPr>
  </w:style>
  <w:style w:type="paragraph" w:styleId="Header">
    <w:name w:val="header"/>
    <w:basedOn w:val="Normal"/>
    <w:link w:val="HeaderChar"/>
    <w:uiPriority w:val="99"/>
    <w:unhideWhenUsed/>
    <w:rsid w:val="00E9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BB3"/>
  </w:style>
  <w:style w:type="paragraph" w:styleId="Footer">
    <w:name w:val="footer"/>
    <w:basedOn w:val="Normal"/>
    <w:link w:val="FooterChar"/>
    <w:uiPriority w:val="99"/>
    <w:unhideWhenUsed/>
    <w:rsid w:val="00E9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BB3"/>
  </w:style>
  <w:style w:type="character" w:styleId="Hyperlink">
    <w:name w:val="Hyperlink"/>
    <w:basedOn w:val="DefaultParagraphFont"/>
    <w:uiPriority w:val="99"/>
    <w:unhideWhenUsed/>
    <w:rsid w:val="00C20A07"/>
    <w:rPr>
      <w:color w:val="0563C1" w:themeColor="hyperlink"/>
      <w:u w:val="single"/>
    </w:rPr>
  </w:style>
  <w:style w:type="character" w:styleId="UnresolvedMention">
    <w:name w:val="Unresolved Mention"/>
    <w:basedOn w:val="DefaultParagraphFont"/>
    <w:uiPriority w:val="99"/>
    <w:semiHidden/>
    <w:unhideWhenUsed/>
    <w:rsid w:val="00C20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 /><Relationship Id="rId13" Type="http://schemas.openxmlformats.org/officeDocument/2006/relationships/hyperlink" Target="https://doi.org10.5755/j01.ee.28.4.17535" TargetMode="External" /><Relationship Id="rId3" Type="http://schemas.openxmlformats.org/officeDocument/2006/relationships/settings" Target="settings.xml" /><Relationship Id="rId7" Type="http://schemas.openxmlformats.org/officeDocument/2006/relationships/chart" Target="charts/chart1.xml" /><Relationship Id="rId12" Type="http://schemas.openxmlformats.org/officeDocument/2006/relationships/hyperlink" Target="https://doi.org10.1002/gsj.1159"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177/0047287516684978"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chart" Target="charts/chart4.xml" /><Relationship Id="rId4" Type="http://schemas.openxmlformats.org/officeDocument/2006/relationships/webSettings" Target="webSettings.xml" /><Relationship Id="rId9" Type="http://schemas.openxmlformats.org/officeDocument/2006/relationships/chart" Target="charts/chart3.xml" /><Relationship Id="rId14" Type="http://schemas.openxmlformats.org/officeDocument/2006/relationships/header" Target="header1.xml" /></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 /><Relationship Id="rId1" Type="http://schemas.openxmlformats.org/officeDocument/2006/relationships/themeOverride" Target="../theme/themeOverride1.xml" /></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 /><Relationship Id="rId1" Type="http://schemas.openxmlformats.org/officeDocument/2006/relationships/themeOverride" Target="../theme/themeOverride2.xml" /></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 /><Relationship Id="rId1" Type="http://schemas.openxmlformats.org/officeDocument/2006/relationships/themeOverride" Target="../theme/themeOverride3.xml" /></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 /><Relationship Id="rId1" Type="http://schemas.openxmlformats.org/officeDocument/2006/relationships/themeOverride" Target="../theme/themeOverride4.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1100">
                <a:latin typeface="Garamond" panose="02020404030301010803" pitchFamily="18" charset="0"/>
              </a:rPr>
              <a:t>Fig. 1. Performance of chinese goods in Malaysian market</a:t>
            </a:r>
            <a:r>
              <a:rPr lang="en-GB"/>
              <a:t>.</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D9A-4DDC-84C4-6F532426325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D9A-4DDC-84C4-6F532426325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D9A-4DDC-84C4-6F53242632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Sheet1!$D$3:$D$5</c:f>
              <c:strCache>
                <c:ptCount val="3"/>
                <c:pt idx="0">
                  <c:v>Excellent</c:v>
                </c:pt>
                <c:pt idx="2">
                  <c:v>Not Excellent</c:v>
                </c:pt>
              </c:strCache>
            </c:strRef>
          </c:cat>
          <c:val>
            <c:numRef>
              <c:f>Sheet1!$E$3:$E$5</c:f>
              <c:numCache>
                <c:formatCode>General</c:formatCode>
                <c:ptCount val="3"/>
                <c:pt idx="0" formatCode="0%">
                  <c:v>0.64</c:v>
                </c:pt>
                <c:pt idx="2" formatCode="0%">
                  <c:v>0.36</c:v>
                </c:pt>
              </c:numCache>
            </c:numRef>
          </c:val>
          <c:extLst>
            <c:ext xmlns:c16="http://schemas.microsoft.com/office/drawing/2014/chart" uri="{C3380CC4-5D6E-409C-BE32-E72D297353CC}">
              <c16:uniqueId val="{00000006-7D9A-4DDC-84C4-6F53242632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1"/>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7FE-4791-BEE9-A95C9A86E49A}"/>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7FE-4791-BEE9-A95C9A86E49A}"/>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7FE-4791-BEE9-A95C9A86E49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Sheet2!$C$4:$C$6</c:f>
              <c:strCache>
                <c:ptCount val="3"/>
                <c:pt idx="0">
                  <c:v>Recommend</c:v>
                </c:pt>
                <c:pt idx="2">
                  <c:v>Not Recommend</c:v>
                </c:pt>
              </c:strCache>
            </c:strRef>
          </c:cat>
          <c:val>
            <c:numRef>
              <c:f>Sheet2!$D$4:$D$6</c:f>
              <c:numCache>
                <c:formatCode>General</c:formatCode>
                <c:ptCount val="3"/>
                <c:pt idx="0" formatCode="0%">
                  <c:v>0.47</c:v>
                </c:pt>
                <c:pt idx="2" formatCode="0%">
                  <c:v>0.53</c:v>
                </c:pt>
              </c:numCache>
            </c:numRef>
          </c:val>
          <c:extLst>
            <c:ext xmlns:c16="http://schemas.microsoft.com/office/drawing/2014/chart" uri="{C3380CC4-5D6E-409C-BE32-E72D297353CC}">
              <c16:uniqueId val="{00000006-C7FE-4791-BEE9-A95C9A86E49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1"/>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GB" sz="1400">
                <a:latin typeface="Times New Roman" panose="02020603050405020304" pitchFamily="18" charset="0"/>
                <a:cs typeface="Times New Roman" panose="02020603050405020304" pitchFamily="18" charset="0"/>
              </a:rPr>
              <a:t>Are</a:t>
            </a:r>
            <a:r>
              <a:rPr lang="en-GB" sz="1400" baseline="0">
                <a:latin typeface="Times New Roman" panose="02020603050405020304" pitchFamily="18" charset="0"/>
                <a:cs typeface="Times New Roman" panose="02020603050405020304" pitchFamily="18" charset="0"/>
              </a:rPr>
              <a:t> chinese products cheap or not cheap</a:t>
            </a:r>
            <a:endParaRPr lang="en-GB" sz="14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areaChart>
        <c:grouping val="standard"/>
        <c:varyColors val="0"/>
        <c:ser>
          <c:idx val="0"/>
          <c:order val="0"/>
          <c:spPr>
            <a:solidFill>
              <a:schemeClr val="accent4">
                <a:alpha val="85000"/>
              </a:schemeClr>
            </a:solidFill>
            <a:ln>
              <a:noFill/>
            </a:ln>
            <a:effectLst>
              <a:innerShdw dist="12700" dir="16200000">
                <a:schemeClr val="lt1"/>
              </a:innerShdw>
            </a:effectLst>
          </c:spP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Sheet3!$C$4:$C$6</c:f>
              <c:strCache>
                <c:ptCount val="3"/>
                <c:pt idx="0">
                  <c:v>Cheap</c:v>
                </c:pt>
                <c:pt idx="2">
                  <c:v>Not Cheap</c:v>
                </c:pt>
              </c:strCache>
            </c:strRef>
          </c:cat>
          <c:val>
            <c:numRef>
              <c:f>Sheet3!$D$4:$D$6</c:f>
              <c:numCache>
                <c:formatCode>General</c:formatCode>
                <c:ptCount val="3"/>
                <c:pt idx="0" formatCode="0%">
                  <c:v>0.56000000000000005</c:v>
                </c:pt>
                <c:pt idx="2" formatCode="0%">
                  <c:v>0.44</c:v>
                </c:pt>
              </c:numCache>
            </c:numRef>
          </c:val>
          <c:extLst>
            <c:ext xmlns:c16="http://schemas.microsoft.com/office/drawing/2014/chart" uri="{C3380CC4-5D6E-409C-BE32-E72D297353CC}">
              <c16:uniqueId val="{00000000-7FE3-438B-9133-1DFBF486322E}"/>
            </c:ext>
          </c:extLst>
        </c:ser>
        <c:dLbls>
          <c:showLegendKey val="0"/>
          <c:showVal val="0"/>
          <c:showCatName val="0"/>
          <c:showSerName val="0"/>
          <c:showPercent val="0"/>
          <c:showBubbleSize val="0"/>
        </c:dLbls>
        <c:axId val="125711104"/>
        <c:axId val="125712640"/>
      </c:areaChart>
      <c:catAx>
        <c:axId val="125711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5712640"/>
        <c:crosses val="autoZero"/>
        <c:auto val="1"/>
        <c:lblAlgn val="ctr"/>
        <c:lblOffset val="100"/>
        <c:noMultiLvlLbl val="0"/>
      </c:catAx>
      <c:valAx>
        <c:axId val="12571264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25711104"/>
        <c:crosses val="autoZero"/>
        <c:crossBetween val="midCat"/>
      </c:val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Product's country</a:t>
            </a:r>
            <a:r>
              <a:rPr lang="en-US" baseline="0">
                <a:solidFill>
                  <a:schemeClr val="tx1"/>
                </a:solidFill>
                <a:latin typeface="Times New Roman" panose="02020603050405020304" pitchFamily="18" charset="0"/>
                <a:cs typeface="Times New Roman" panose="02020603050405020304" pitchFamily="18" charset="0"/>
              </a:rPr>
              <a:t> of origin market share</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Sheet5!$D$3</c:f>
              <c:strCache>
                <c:ptCount val="1"/>
                <c:pt idx="0">
                  <c:v>Market Share</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Sheet5!$C$4:$C$7</c:f>
              <c:strCache>
                <c:ptCount val="4"/>
                <c:pt idx="0">
                  <c:v>China</c:v>
                </c:pt>
                <c:pt idx="1">
                  <c:v>America</c:v>
                </c:pt>
                <c:pt idx="2">
                  <c:v>South Korea</c:v>
                </c:pt>
                <c:pt idx="3">
                  <c:v>Singapore</c:v>
                </c:pt>
              </c:strCache>
            </c:strRef>
          </c:cat>
          <c:val>
            <c:numRef>
              <c:f>Sheet5!$D$4:$D$7</c:f>
              <c:numCache>
                <c:formatCode>0.00%</c:formatCode>
                <c:ptCount val="4"/>
                <c:pt idx="0" formatCode="0%">
                  <c:v>0.34</c:v>
                </c:pt>
                <c:pt idx="1">
                  <c:v>0.19400000000000001</c:v>
                </c:pt>
                <c:pt idx="2">
                  <c:v>0.20399999999999999</c:v>
                </c:pt>
                <c:pt idx="3" formatCode="0%">
                  <c:v>7.0000000000000007E-2</c:v>
                </c:pt>
              </c:numCache>
            </c:numRef>
          </c:val>
          <c:extLst>
            <c:ext xmlns:c16="http://schemas.microsoft.com/office/drawing/2014/chart" uri="{C3380CC4-5D6E-409C-BE32-E72D297353CC}">
              <c16:uniqueId val="{00000000-660D-42A1-90F1-1205CA2D4FF1}"/>
            </c:ext>
          </c:extLst>
        </c:ser>
        <c:dLbls>
          <c:showLegendKey val="0"/>
          <c:showVal val="0"/>
          <c:showCatName val="0"/>
          <c:showSerName val="0"/>
          <c:showPercent val="0"/>
          <c:showBubbleSize val="0"/>
        </c:dLbls>
        <c:gapWidth val="219"/>
        <c:overlap val="-27"/>
        <c:axId val="125784448"/>
        <c:axId val="125785984"/>
      </c:barChart>
      <c:catAx>
        <c:axId val="12578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125785984"/>
        <c:crosses val="autoZero"/>
        <c:auto val="1"/>
        <c:lblAlgn val="ctr"/>
        <c:lblOffset val="100"/>
        <c:noMultiLvlLbl val="0"/>
      </c:catAx>
      <c:valAx>
        <c:axId val="125785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578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francmtk91@gmail.com</cp:lastModifiedBy>
  <cp:revision>2</cp:revision>
  <dcterms:created xsi:type="dcterms:W3CDTF">2021-03-11T09:52:00Z</dcterms:created>
  <dcterms:modified xsi:type="dcterms:W3CDTF">2021-03-11T09:52:00Z</dcterms:modified>
</cp:coreProperties>
</file>